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0DC" w:rsidRDefault="00D83C9E">
      <w:pPr>
        <w:spacing w:after="0" w:line="264" w:lineRule="auto"/>
        <w:ind w:left="120"/>
        <w:jc w:val="both"/>
        <w:rPr>
          <w:rFonts w:ascii="Times New Roman" w:hAnsi="Times New Roman" w:cs="Times New Roman"/>
          <w:b/>
          <w:color w:val="000000"/>
          <w:sz w:val="20"/>
          <w:szCs w:val="20"/>
          <w:lang w:val="ru-RU"/>
        </w:rPr>
      </w:pPr>
      <w:bookmarkStart w:id="0" w:name="block-32026002"/>
      <w:r>
        <w:rPr>
          <w:rFonts w:ascii="Times New Roman" w:hAnsi="Times New Roman" w:cs="Times New Roman"/>
          <w:b/>
          <w:noProof/>
          <w:color w:val="000000"/>
          <w:sz w:val="20"/>
          <w:szCs w:val="20"/>
          <w:lang w:val="ru-RU" w:eastAsia="ru-RU"/>
        </w:rPr>
        <w:drawing>
          <wp:inline distT="0" distB="0" distL="0" distR="0">
            <wp:extent cx="7200000" cy="5395309"/>
            <wp:effectExtent l="0" t="895350" r="0" b="891191"/>
            <wp:docPr id="1" name="Рисунок 0" descr="20240911_132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40911_132331.jpg"/>
                    <pic:cNvPicPr/>
                  </pic:nvPicPr>
                  <pic:blipFill>
                    <a:blip r:embed="rId5" cstate="print"/>
                    <a:stretch>
                      <a:fillRect/>
                    </a:stretch>
                  </pic:blipFill>
                  <pic:spPr>
                    <a:xfrm rot="5400000">
                      <a:off x="0" y="0"/>
                      <a:ext cx="7200000" cy="5395309"/>
                    </a:xfrm>
                    <a:prstGeom prst="rect">
                      <a:avLst/>
                    </a:prstGeom>
                  </pic:spPr>
                </pic:pic>
              </a:graphicData>
            </a:graphic>
          </wp:inline>
        </w:drawing>
      </w:r>
    </w:p>
    <w:p w:rsidR="00BC70DC" w:rsidRDefault="00BC70DC">
      <w:pPr>
        <w:spacing w:after="0" w:line="264" w:lineRule="auto"/>
        <w:ind w:left="120"/>
        <w:jc w:val="both"/>
        <w:rPr>
          <w:rFonts w:ascii="Times New Roman" w:hAnsi="Times New Roman" w:cs="Times New Roman"/>
          <w:b/>
          <w:color w:val="000000"/>
          <w:sz w:val="20"/>
          <w:szCs w:val="20"/>
          <w:lang w:val="ru-RU"/>
        </w:rPr>
      </w:pPr>
    </w:p>
    <w:p w:rsidR="00BC70DC" w:rsidRDefault="00BC70DC">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D83C9E" w:rsidRDefault="00D83C9E">
      <w:pPr>
        <w:spacing w:after="0" w:line="264" w:lineRule="auto"/>
        <w:ind w:left="120"/>
        <w:jc w:val="both"/>
        <w:rPr>
          <w:rFonts w:ascii="Times New Roman" w:hAnsi="Times New Roman" w:cs="Times New Roman"/>
          <w:b/>
          <w:color w:val="000000"/>
          <w:sz w:val="20"/>
          <w:szCs w:val="20"/>
          <w:lang w:val="ru-RU"/>
        </w:rPr>
      </w:pPr>
    </w:p>
    <w:p w:rsidR="00BC70DC" w:rsidRDefault="00BC70DC">
      <w:pPr>
        <w:spacing w:after="0" w:line="264" w:lineRule="auto"/>
        <w:ind w:left="120"/>
        <w:jc w:val="both"/>
        <w:rPr>
          <w:rFonts w:ascii="Times New Roman" w:hAnsi="Times New Roman" w:cs="Times New Roman"/>
          <w:b/>
          <w:color w:val="000000"/>
          <w:sz w:val="20"/>
          <w:szCs w:val="20"/>
          <w:lang w:val="ru-RU"/>
        </w:rPr>
      </w:pPr>
    </w:p>
    <w:p w:rsidR="00B03DA3" w:rsidRPr="000721CF" w:rsidRDefault="00D81794">
      <w:pPr>
        <w:spacing w:after="0" w:line="264" w:lineRule="auto"/>
        <w:ind w:left="120"/>
        <w:jc w:val="both"/>
        <w:rPr>
          <w:rFonts w:ascii="Times New Roman" w:hAnsi="Times New Roman" w:cs="Times New Roman"/>
          <w:sz w:val="20"/>
          <w:szCs w:val="20"/>
          <w:lang w:val="ru-RU"/>
        </w:rPr>
      </w:pPr>
      <w:r w:rsidRPr="000721CF">
        <w:rPr>
          <w:rFonts w:ascii="Times New Roman" w:hAnsi="Times New Roman" w:cs="Times New Roman"/>
          <w:b/>
          <w:color w:val="000000"/>
          <w:sz w:val="20"/>
          <w:szCs w:val="20"/>
          <w:lang w:val="ru-RU"/>
        </w:rPr>
        <w:lastRenderedPageBreak/>
        <w:t>ПОЯСНИТЕЛЬНАЯ ЗАПИСКА</w:t>
      </w:r>
    </w:p>
    <w:p w:rsidR="00B03DA3" w:rsidRPr="000721CF" w:rsidRDefault="00B03DA3">
      <w:pPr>
        <w:spacing w:after="0" w:line="264" w:lineRule="auto"/>
        <w:ind w:left="120"/>
        <w:jc w:val="both"/>
        <w:rPr>
          <w:rFonts w:ascii="Times New Roman" w:hAnsi="Times New Roman" w:cs="Times New Roman"/>
          <w:sz w:val="20"/>
          <w:szCs w:val="20"/>
          <w:lang w:val="ru-RU"/>
        </w:rPr>
      </w:pP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0721CF">
        <w:rPr>
          <w:rFonts w:ascii="Times New Roman" w:hAnsi="Times New Roman" w:cs="Times New Roman"/>
          <w:color w:val="000000"/>
          <w:sz w:val="20"/>
          <w:szCs w:val="20"/>
          <w:lang w:val="ru-RU"/>
        </w:rPr>
        <w:t>обучающимися</w:t>
      </w:r>
      <w:proofErr w:type="gramEnd"/>
      <w:r w:rsidRPr="000721CF">
        <w:rPr>
          <w:rFonts w:ascii="Times New Roman" w:hAnsi="Times New Roman" w:cs="Times New Roman"/>
          <w:color w:val="000000"/>
          <w:sz w:val="20"/>
          <w:szCs w:val="20"/>
          <w:lang w:val="ru-RU"/>
        </w:rPr>
        <w:t xml:space="preserve"> знаний и формирования у них умений и навыков в области безопасности жизнедеятельности и защиты Родины.</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Программа ОБЗР обеспечивает:</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ясное понимание </w:t>
      </w:r>
      <w:proofErr w:type="gramStart"/>
      <w:r w:rsidRPr="000721CF">
        <w:rPr>
          <w:rFonts w:ascii="Times New Roman" w:hAnsi="Times New Roman" w:cs="Times New Roman"/>
          <w:color w:val="000000"/>
          <w:sz w:val="20"/>
          <w:szCs w:val="20"/>
          <w:lang w:val="ru-RU"/>
        </w:rPr>
        <w:t>обучающимися</w:t>
      </w:r>
      <w:proofErr w:type="gramEnd"/>
      <w:r w:rsidRPr="000721CF">
        <w:rPr>
          <w:rFonts w:ascii="Times New Roman" w:hAnsi="Times New Roman" w:cs="Times New Roman"/>
          <w:color w:val="000000"/>
          <w:sz w:val="20"/>
          <w:szCs w:val="20"/>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прочное усвоение </w:t>
      </w:r>
      <w:proofErr w:type="gramStart"/>
      <w:r w:rsidRPr="000721CF">
        <w:rPr>
          <w:rFonts w:ascii="Times New Roman" w:hAnsi="Times New Roman" w:cs="Times New Roman"/>
          <w:color w:val="000000"/>
          <w:sz w:val="20"/>
          <w:szCs w:val="20"/>
          <w:lang w:val="ru-RU"/>
        </w:rPr>
        <w:t>обучающимися</w:t>
      </w:r>
      <w:proofErr w:type="gramEnd"/>
      <w:r w:rsidRPr="000721CF">
        <w:rPr>
          <w:rFonts w:ascii="Times New Roman" w:hAnsi="Times New Roman" w:cs="Times New Roman"/>
          <w:color w:val="000000"/>
          <w:sz w:val="20"/>
          <w:szCs w:val="20"/>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возможность выработки и закрепления у обучающихся умений и навыков, необходимых для последующей жизни;</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выработку практико-ориентированных компетенций, соответствующих потребностям современности;</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реализацию оптимального баланса </w:t>
      </w:r>
      <w:proofErr w:type="spellStart"/>
      <w:r w:rsidRPr="000721CF">
        <w:rPr>
          <w:rFonts w:ascii="Times New Roman" w:hAnsi="Times New Roman" w:cs="Times New Roman"/>
          <w:color w:val="000000"/>
          <w:sz w:val="20"/>
          <w:szCs w:val="20"/>
          <w:lang w:val="ru-RU"/>
        </w:rPr>
        <w:t>межпредметных</w:t>
      </w:r>
      <w:proofErr w:type="spellEnd"/>
      <w:r w:rsidRPr="000721CF">
        <w:rPr>
          <w:rFonts w:ascii="Times New Roman" w:hAnsi="Times New Roman" w:cs="Times New Roman"/>
          <w:color w:val="000000"/>
          <w:sz w:val="20"/>
          <w:szCs w:val="20"/>
          <w:lang w:val="ru-RU"/>
        </w:rPr>
        <w:t xml:space="preserve"> связей и их </w:t>
      </w:r>
      <w:proofErr w:type="gramStart"/>
      <w:r w:rsidRPr="000721CF">
        <w:rPr>
          <w:rFonts w:ascii="Times New Roman" w:hAnsi="Times New Roman" w:cs="Times New Roman"/>
          <w:color w:val="000000"/>
          <w:sz w:val="20"/>
          <w:szCs w:val="20"/>
          <w:lang w:val="ru-RU"/>
        </w:rPr>
        <w:t>разумное</w:t>
      </w:r>
      <w:proofErr w:type="gramEnd"/>
      <w:r w:rsidRPr="000721CF">
        <w:rPr>
          <w:rFonts w:ascii="Times New Roman" w:hAnsi="Times New Roman" w:cs="Times New Roman"/>
          <w:color w:val="000000"/>
          <w:sz w:val="20"/>
          <w:szCs w:val="20"/>
          <w:lang w:val="ru-RU"/>
        </w:rPr>
        <w:t xml:space="preserve"> </w:t>
      </w:r>
      <w:proofErr w:type="spellStart"/>
      <w:r w:rsidRPr="000721CF">
        <w:rPr>
          <w:rFonts w:ascii="Times New Roman" w:hAnsi="Times New Roman" w:cs="Times New Roman"/>
          <w:color w:val="000000"/>
          <w:sz w:val="20"/>
          <w:szCs w:val="20"/>
          <w:lang w:val="ru-RU"/>
        </w:rPr>
        <w:t>взаимодополнение</w:t>
      </w:r>
      <w:proofErr w:type="spellEnd"/>
      <w:r w:rsidRPr="000721CF">
        <w:rPr>
          <w:rFonts w:ascii="Times New Roman" w:hAnsi="Times New Roman" w:cs="Times New Roman"/>
          <w:color w:val="000000"/>
          <w:sz w:val="20"/>
          <w:szCs w:val="20"/>
          <w:lang w:val="ru-RU"/>
        </w:rPr>
        <w:t>, способствующее формированию практических умений и навыков.</w:t>
      </w:r>
    </w:p>
    <w:p w:rsidR="00B03DA3" w:rsidRPr="000721CF" w:rsidRDefault="00D81794">
      <w:pPr>
        <w:spacing w:after="0"/>
        <w:ind w:left="120"/>
        <w:jc w:val="both"/>
        <w:rPr>
          <w:rFonts w:ascii="Times New Roman" w:hAnsi="Times New Roman" w:cs="Times New Roman"/>
          <w:sz w:val="20"/>
          <w:szCs w:val="20"/>
          <w:lang w:val="ru-RU"/>
        </w:rPr>
      </w:pPr>
      <w:r w:rsidRPr="000721CF">
        <w:rPr>
          <w:rFonts w:ascii="Times New Roman" w:hAnsi="Times New Roman" w:cs="Times New Roman"/>
          <w:b/>
          <w:color w:val="000000"/>
          <w:sz w:val="20"/>
          <w:szCs w:val="20"/>
          <w:lang w:val="ru-RU"/>
        </w:rPr>
        <w:t>ОБЩАЯ ХАРАКТЕРИСТИКА УЧЕБНОГО ПРЕДМЕТА «ОСНОВЫ БЕЗОПАСНОСТИ ЖИЗНЕДЕЯТЕЛЬНОСТИ»</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модуль № 1 «Безопасное и устойчивое развитие личности, общества, государства»;</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модуль № 2 «Военная подготовка. Основы военных знаний»;</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модуль № 3 «Культура безопасности жизнедеятельности в современном обществе»;</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модуль № 4 «Безопасность в быту»;</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модуль № 5 «Безопасность на транспорте»;</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модуль № 6 «Безопасность в общественных местах»;</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модуль № 7 «Безопасность в природной среде»;</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модуль № 8 «Основы медицинских знаний. Оказание первой помощи»;</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модуль № 9 «Безопасность в социуме»;</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модуль № 10 «Безопасность в информационном пространстве»;</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модуль № 11 «Основы противодействия экстремизму и терроризму».</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B03DA3" w:rsidRPr="000721CF" w:rsidRDefault="00D81794">
      <w:pPr>
        <w:spacing w:after="0" w:line="264" w:lineRule="auto"/>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B03DA3" w:rsidRPr="000721CF" w:rsidRDefault="00D81794">
      <w:pPr>
        <w:spacing w:after="0" w:line="264" w:lineRule="auto"/>
        <w:ind w:firstLine="600"/>
        <w:jc w:val="both"/>
        <w:rPr>
          <w:rFonts w:ascii="Times New Roman" w:hAnsi="Times New Roman" w:cs="Times New Roman"/>
          <w:sz w:val="20"/>
          <w:szCs w:val="20"/>
          <w:lang w:val="ru-RU"/>
        </w:rPr>
      </w:pPr>
      <w:r w:rsidRPr="000721CF">
        <w:rPr>
          <w:rFonts w:ascii="Times New Roman" w:hAnsi="Times New Roman" w:cs="Times New Roman"/>
          <w:color w:val="333333"/>
          <w:sz w:val="20"/>
          <w:szCs w:val="20"/>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B03DA3" w:rsidRPr="000721CF" w:rsidRDefault="00D81794">
      <w:pPr>
        <w:spacing w:after="0" w:line="264" w:lineRule="auto"/>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При этом центральной проблемой безопасности жизнедеятельности остаётся сохранение жизни и здоровья каждого человека.</w:t>
      </w:r>
    </w:p>
    <w:p w:rsidR="00B03DA3" w:rsidRPr="000721CF" w:rsidRDefault="00D81794">
      <w:pPr>
        <w:spacing w:after="0" w:line="264" w:lineRule="auto"/>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0721CF">
        <w:rPr>
          <w:rFonts w:ascii="Times New Roman" w:hAnsi="Times New Roman" w:cs="Times New Roman"/>
          <w:color w:val="000000"/>
          <w:sz w:val="20"/>
          <w:szCs w:val="20"/>
          <w:lang w:val="ru-RU"/>
        </w:rPr>
        <w:t>системообразующими</w:t>
      </w:r>
      <w:proofErr w:type="spellEnd"/>
      <w:r w:rsidRPr="000721CF">
        <w:rPr>
          <w:rFonts w:ascii="Times New Roman" w:hAnsi="Times New Roman" w:cs="Times New Roman"/>
          <w:color w:val="000000"/>
          <w:sz w:val="20"/>
          <w:szCs w:val="20"/>
          <w:lang w:val="ru-RU"/>
        </w:rPr>
        <w:t xml:space="preserve"> документами в области безопасности: </w:t>
      </w:r>
      <w:proofErr w:type="gramStart"/>
      <w:r w:rsidRPr="000721CF">
        <w:rPr>
          <w:rFonts w:ascii="Times New Roman" w:hAnsi="Times New Roman" w:cs="Times New Roman"/>
          <w:color w:val="000000"/>
          <w:sz w:val="20"/>
          <w:szCs w:val="20"/>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0721CF">
        <w:rPr>
          <w:rFonts w:ascii="Times New Roman" w:hAnsi="Times New Roman" w:cs="Times New Roman"/>
          <w:color w:val="000000"/>
          <w:sz w:val="20"/>
          <w:szCs w:val="20"/>
          <w:lang w:val="ru-RU"/>
        </w:rPr>
        <w:t xml:space="preserve"> постановлением Правительства Российской Федерации от 26 декабря 2017 г. № 1642.</w:t>
      </w:r>
    </w:p>
    <w:p w:rsidR="00B03DA3" w:rsidRPr="000721CF" w:rsidRDefault="00D81794">
      <w:pPr>
        <w:spacing w:after="0" w:line="264" w:lineRule="auto"/>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ОБЗР является </w:t>
      </w:r>
      <w:proofErr w:type="spellStart"/>
      <w:r w:rsidRPr="000721CF">
        <w:rPr>
          <w:rFonts w:ascii="Times New Roman" w:hAnsi="Times New Roman" w:cs="Times New Roman"/>
          <w:color w:val="000000"/>
          <w:sz w:val="20"/>
          <w:szCs w:val="20"/>
          <w:lang w:val="ru-RU"/>
        </w:rPr>
        <w:t>системообразующим</w:t>
      </w:r>
      <w:proofErr w:type="spellEnd"/>
      <w:r w:rsidRPr="000721CF">
        <w:rPr>
          <w:rFonts w:ascii="Times New Roman" w:hAnsi="Times New Roman" w:cs="Times New Roman"/>
          <w:color w:val="000000"/>
          <w:sz w:val="20"/>
          <w:szCs w:val="20"/>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0721CF">
        <w:rPr>
          <w:rFonts w:ascii="Times New Roman" w:hAnsi="Times New Roman" w:cs="Times New Roman"/>
          <w:color w:val="000000"/>
          <w:sz w:val="20"/>
          <w:szCs w:val="20"/>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B03DA3" w:rsidRPr="000721CF" w:rsidRDefault="00D81794">
      <w:pPr>
        <w:spacing w:after="0" w:line="264" w:lineRule="auto"/>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B03DA3" w:rsidRPr="000721CF" w:rsidRDefault="00D81794">
      <w:pPr>
        <w:spacing w:after="0" w:line="264" w:lineRule="auto"/>
        <w:ind w:firstLine="600"/>
        <w:jc w:val="both"/>
        <w:rPr>
          <w:rFonts w:ascii="Times New Roman" w:hAnsi="Times New Roman" w:cs="Times New Roman"/>
          <w:sz w:val="20"/>
          <w:szCs w:val="20"/>
          <w:lang w:val="ru-RU"/>
        </w:rPr>
      </w:pPr>
      <w:proofErr w:type="gramStart"/>
      <w:r w:rsidRPr="000721CF">
        <w:rPr>
          <w:rFonts w:ascii="Times New Roman" w:hAnsi="Times New Roman" w:cs="Times New Roman"/>
          <w:color w:val="000000"/>
          <w:sz w:val="20"/>
          <w:szCs w:val="20"/>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0721CF">
        <w:rPr>
          <w:rFonts w:ascii="Times New Roman" w:hAnsi="Times New Roman" w:cs="Times New Roman"/>
          <w:color w:val="000000"/>
          <w:sz w:val="20"/>
          <w:szCs w:val="20"/>
          <w:lang w:val="ru-RU"/>
        </w:rPr>
        <w:t>нейтрализовывать</w:t>
      </w:r>
      <w:proofErr w:type="spellEnd"/>
      <w:r w:rsidRPr="000721CF">
        <w:rPr>
          <w:rFonts w:ascii="Times New Roman" w:hAnsi="Times New Roman" w:cs="Times New Roman"/>
          <w:color w:val="000000"/>
          <w:sz w:val="20"/>
          <w:szCs w:val="20"/>
          <w:lang w:val="ru-RU"/>
        </w:rPr>
        <w:t xml:space="preserve"> конфликтные ситуации, решать сложные вопросы социального характера, грамотно вести себя в чрезвычайных ситуациях.</w:t>
      </w:r>
      <w:proofErr w:type="gramEnd"/>
      <w:r w:rsidRPr="000721CF">
        <w:rPr>
          <w:rFonts w:ascii="Times New Roman" w:hAnsi="Times New Roman" w:cs="Times New Roman"/>
          <w:color w:val="000000"/>
          <w:sz w:val="20"/>
          <w:szCs w:val="20"/>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0721CF">
        <w:rPr>
          <w:rFonts w:ascii="Times New Roman" w:hAnsi="Times New Roman" w:cs="Times New Roman"/>
          <w:color w:val="000000"/>
          <w:sz w:val="20"/>
          <w:szCs w:val="20"/>
          <w:lang w:val="ru-RU"/>
        </w:rPr>
        <w:t>техно-социальной</w:t>
      </w:r>
      <w:proofErr w:type="spellEnd"/>
      <w:r w:rsidRPr="000721CF">
        <w:rPr>
          <w:rFonts w:ascii="Times New Roman" w:hAnsi="Times New Roman" w:cs="Times New Roman"/>
          <w:color w:val="000000"/>
          <w:sz w:val="20"/>
          <w:szCs w:val="20"/>
          <w:lang w:val="ru-RU"/>
        </w:rPr>
        <w:t xml:space="preserve"> и информационной среде, способствует проведению мероприятий профилактического характера в сфере безопасности.</w:t>
      </w:r>
    </w:p>
    <w:p w:rsidR="00B03DA3" w:rsidRPr="000721CF" w:rsidRDefault="00D81794" w:rsidP="0098304A">
      <w:pPr>
        <w:spacing w:after="0" w:line="264" w:lineRule="auto"/>
        <w:jc w:val="both"/>
        <w:rPr>
          <w:rFonts w:ascii="Times New Roman" w:hAnsi="Times New Roman" w:cs="Times New Roman"/>
          <w:sz w:val="20"/>
          <w:szCs w:val="20"/>
          <w:lang w:val="ru-RU"/>
        </w:rPr>
      </w:pPr>
      <w:r w:rsidRPr="000721CF">
        <w:rPr>
          <w:rFonts w:ascii="Times New Roman" w:hAnsi="Times New Roman" w:cs="Times New Roman"/>
          <w:b/>
          <w:color w:val="000000"/>
          <w:sz w:val="20"/>
          <w:szCs w:val="20"/>
          <w:lang w:val="ru-RU"/>
        </w:rPr>
        <w:t>ЦЕЛЬ ИЗУЧЕНИЯ УЧЕБНОГО ПРЕДМЕТА «ОСНОВЫ БЕЗОПАСНОСТИ ЖИЗНЕДЕЯТЕЛЬНОСТИ»</w:t>
      </w:r>
    </w:p>
    <w:p w:rsidR="00B03DA3" w:rsidRPr="000721CF" w:rsidRDefault="00B03DA3">
      <w:pPr>
        <w:spacing w:after="0" w:line="48" w:lineRule="auto"/>
        <w:ind w:left="120"/>
        <w:jc w:val="both"/>
        <w:rPr>
          <w:rFonts w:ascii="Times New Roman" w:hAnsi="Times New Roman" w:cs="Times New Roman"/>
          <w:sz w:val="20"/>
          <w:szCs w:val="20"/>
          <w:lang w:val="ru-RU"/>
        </w:rPr>
      </w:pP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Целью изучения ОБЗР на уровне основного общего образования является формирование у </w:t>
      </w:r>
      <w:proofErr w:type="gramStart"/>
      <w:r w:rsidRPr="000721CF">
        <w:rPr>
          <w:rFonts w:ascii="Times New Roman" w:hAnsi="Times New Roman" w:cs="Times New Roman"/>
          <w:color w:val="000000"/>
          <w:sz w:val="20"/>
          <w:szCs w:val="20"/>
          <w:lang w:val="ru-RU"/>
        </w:rPr>
        <w:t>обучающихся</w:t>
      </w:r>
      <w:proofErr w:type="gramEnd"/>
      <w:r w:rsidRPr="000721CF">
        <w:rPr>
          <w:rFonts w:ascii="Times New Roman" w:hAnsi="Times New Roman" w:cs="Times New Roman"/>
          <w:color w:val="000000"/>
          <w:sz w:val="20"/>
          <w:szCs w:val="20"/>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03DA3" w:rsidRPr="000721CF" w:rsidRDefault="00D81794">
      <w:pPr>
        <w:spacing w:after="0"/>
        <w:ind w:firstLine="600"/>
        <w:jc w:val="both"/>
        <w:rPr>
          <w:rFonts w:ascii="Times New Roman" w:hAnsi="Times New Roman" w:cs="Times New Roman"/>
          <w:sz w:val="20"/>
          <w:szCs w:val="20"/>
          <w:lang w:val="ru-RU"/>
        </w:rPr>
      </w:pPr>
      <w:proofErr w:type="spellStart"/>
      <w:r w:rsidRPr="000721CF">
        <w:rPr>
          <w:rFonts w:ascii="Times New Roman" w:hAnsi="Times New Roman" w:cs="Times New Roman"/>
          <w:color w:val="000000"/>
          <w:sz w:val="20"/>
          <w:szCs w:val="20"/>
          <w:lang w:val="ru-RU"/>
        </w:rPr>
        <w:t>сформированность</w:t>
      </w:r>
      <w:proofErr w:type="spellEnd"/>
      <w:r w:rsidRPr="000721CF">
        <w:rPr>
          <w:rFonts w:ascii="Times New Roman" w:hAnsi="Times New Roman" w:cs="Times New Roman"/>
          <w:color w:val="000000"/>
          <w:sz w:val="20"/>
          <w:szCs w:val="20"/>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03DA3" w:rsidRPr="000721CF" w:rsidRDefault="00B03DA3">
      <w:pPr>
        <w:spacing w:after="0" w:line="264" w:lineRule="auto"/>
        <w:ind w:left="120"/>
        <w:jc w:val="both"/>
        <w:rPr>
          <w:rFonts w:ascii="Times New Roman" w:hAnsi="Times New Roman" w:cs="Times New Roman"/>
          <w:sz w:val="20"/>
          <w:szCs w:val="20"/>
          <w:lang w:val="ru-RU"/>
        </w:rPr>
      </w:pPr>
    </w:p>
    <w:p w:rsidR="00B03DA3" w:rsidRPr="000721CF" w:rsidRDefault="00D81794">
      <w:pPr>
        <w:spacing w:after="0" w:line="264" w:lineRule="auto"/>
        <w:ind w:left="120"/>
        <w:jc w:val="both"/>
        <w:rPr>
          <w:rFonts w:ascii="Times New Roman" w:hAnsi="Times New Roman" w:cs="Times New Roman"/>
          <w:sz w:val="20"/>
          <w:szCs w:val="20"/>
          <w:lang w:val="ru-RU"/>
        </w:rPr>
      </w:pPr>
      <w:r w:rsidRPr="000721CF">
        <w:rPr>
          <w:rFonts w:ascii="Times New Roman" w:hAnsi="Times New Roman" w:cs="Times New Roman"/>
          <w:b/>
          <w:color w:val="000000"/>
          <w:sz w:val="20"/>
          <w:szCs w:val="20"/>
          <w:lang w:val="ru-RU"/>
        </w:rPr>
        <w:t>МЕСТО ПРЕДМЕТА В УЧЕБНОМ ПЛАНЕ</w:t>
      </w:r>
    </w:p>
    <w:p w:rsidR="00B03DA3" w:rsidRPr="000721CF" w:rsidRDefault="00D81794">
      <w:pPr>
        <w:spacing w:after="0"/>
        <w:ind w:firstLine="600"/>
        <w:jc w:val="both"/>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B03DA3" w:rsidRPr="000721CF" w:rsidRDefault="00B03DA3">
      <w:pPr>
        <w:rPr>
          <w:rFonts w:ascii="Times New Roman" w:hAnsi="Times New Roman" w:cs="Times New Roman"/>
          <w:sz w:val="20"/>
          <w:szCs w:val="20"/>
          <w:lang w:val="ru-RU"/>
        </w:rPr>
        <w:sectPr w:rsidR="00B03DA3" w:rsidRPr="000721CF" w:rsidSect="00BC70DC">
          <w:pgSz w:w="11906" w:h="16383"/>
          <w:pgMar w:top="709" w:right="850" w:bottom="426" w:left="1701" w:header="720" w:footer="720" w:gutter="0"/>
          <w:cols w:space="720"/>
        </w:sectPr>
      </w:pPr>
    </w:p>
    <w:p w:rsidR="00B03DA3" w:rsidRPr="000721CF" w:rsidRDefault="00D81794">
      <w:pPr>
        <w:spacing w:after="0"/>
        <w:ind w:left="120"/>
        <w:rPr>
          <w:rFonts w:ascii="Times New Roman" w:hAnsi="Times New Roman" w:cs="Times New Roman"/>
          <w:sz w:val="20"/>
          <w:szCs w:val="20"/>
        </w:rPr>
      </w:pPr>
      <w:bookmarkStart w:id="1" w:name="block-32026000"/>
      <w:bookmarkEnd w:id="0"/>
      <w:r w:rsidRPr="000721CF">
        <w:rPr>
          <w:rFonts w:ascii="Times New Roman" w:hAnsi="Times New Roman" w:cs="Times New Roman"/>
          <w:b/>
          <w:color w:val="000000"/>
          <w:sz w:val="20"/>
          <w:szCs w:val="20"/>
          <w:lang w:val="ru-RU"/>
        </w:rPr>
        <w:t xml:space="preserve"> </w:t>
      </w:r>
      <w:r w:rsidRPr="000721CF">
        <w:rPr>
          <w:rFonts w:ascii="Times New Roman" w:hAnsi="Times New Roman" w:cs="Times New Roman"/>
          <w:b/>
          <w:color w:val="000000"/>
          <w:sz w:val="20"/>
          <w:szCs w:val="20"/>
        </w:rPr>
        <w:t xml:space="preserve">ТЕМАТИЧЕСКОЕ </w:t>
      </w:r>
      <w:proofErr w:type="gramStart"/>
      <w:r w:rsidRPr="000721CF">
        <w:rPr>
          <w:rFonts w:ascii="Times New Roman" w:hAnsi="Times New Roman" w:cs="Times New Roman"/>
          <w:b/>
          <w:color w:val="000000"/>
          <w:sz w:val="20"/>
          <w:szCs w:val="20"/>
        </w:rPr>
        <w:t>ПЛАНИРОВАНИЕ  8</w:t>
      </w:r>
      <w:proofErr w:type="gramEnd"/>
      <w:r w:rsidRPr="000721CF">
        <w:rPr>
          <w:rFonts w:ascii="Times New Roman" w:hAnsi="Times New Roman" w:cs="Times New Roman"/>
          <w:b/>
          <w:color w:val="000000"/>
          <w:sz w:val="20"/>
          <w:szCs w:val="20"/>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9"/>
        <w:gridCol w:w="4017"/>
        <w:gridCol w:w="1518"/>
        <w:gridCol w:w="1687"/>
        <w:gridCol w:w="1774"/>
        <w:gridCol w:w="2615"/>
      </w:tblGrid>
      <w:tr w:rsidR="00B03DA3" w:rsidRPr="000721CF">
        <w:trPr>
          <w:trHeight w:val="144"/>
          <w:tblCellSpacing w:w="20" w:type="nil"/>
        </w:trPr>
        <w:tc>
          <w:tcPr>
            <w:tcW w:w="456" w:type="dxa"/>
            <w:vMerge w:val="restart"/>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r w:rsidRPr="000721CF">
              <w:rPr>
                <w:rFonts w:ascii="Times New Roman" w:hAnsi="Times New Roman" w:cs="Times New Roman"/>
                <w:b/>
                <w:color w:val="000000"/>
                <w:sz w:val="20"/>
                <w:szCs w:val="20"/>
              </w:rPr>
              <w:t xml:space="preserve">№ п/п </w:t>
            </w:r>
          </w:p>
          <w:p w:rsidR="00B03DA3" w:rsidRPr="000721CF" w:rsidRDefault="00B03DA3">
            <w:pPr>
              <w:spacing w:after="0"/>
              <w:ind w:left="135"/>
              <w:rPr>
                <w:rFonts w:ascii="Times New Roman" w:hAnsi="Times New Roman" w:cs="Times New Roman"/>
                <w:sz w:val="20"/>
                <w:szCs w:val="20"/>
              </w:rPr>
            </w:pPr>
          </w:p>
        </w:tc>
        <w:tc>
          <w:tcPr>
            <w:tcW w:w="3168" w:type="dxa"/>
            <w:vMerge w:val="restart"/>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Наименование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разделов</w:t>
            </w:r>
            <w:proofErr w:type="spellEnd"/>
            <w:r w:rsidRPr="000721CF">
              <w:rPr>
                <w:rFonts w:ascii="Times New Roman" w:hAnsi="Times New Roman" w:cs="Times New Roman"/>
                <w:b/>
                <w:color w:val="000000"/>
                <w:sz w:val="20"/>
                <w:szCs w:val="20"/>
              </w:rPr>
              <w:t xml:space="preserve"> и </w:t>
            </w:r>
            <w:proofErr w:type="spellStart"/>
            <w:r w:rsidRPr="000721CF">
              <w:rPr>
                <w:rFonts w:ascii="Times New Roman" w:hAnsi="Times New Roman" w:cs="Times New Roman"/>
                <w:b/>
                <w:color w:val="000000"/>
                <w:sz w:val="20"/>
                <w:szCs w:val="20"/>
              </w:rPr>
              <w:t>тем</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программы</w:t>
            </w:r>
            <w:proofErr w:type="spellEnd"/>
            <w:r w:rsidRPr="000721CF">
              <w:rPr>
                <w:rFonts w:ascii="Times New Roman" w:hAnsi="Times New Roman" w:cs="Times New Roman"/>
                <w:b/>
                <w:color w:val="000000"/>
                <w:sz w:val="20"/>
                <w:szCs w:val="20"/>
              </w:rPr>
              <w:t xml:space="preserve"> </w:t>
            </w:r>
          </w:p>
          <w:p w:rsidR="00B03DA3" w:rsidRPr="000721CF" w:rsidRDefault="00B03DA3">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B03DA3" w:rsidRPr="000721CF" w:rsidRDefault="00D81794">
            <w:pPr>
              <w:spacing w:after="0"/>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Количество</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часов</w:t>
            </w:r>
            <w:proofErr w:type="spellEnd"/>
          </w:p>
        </w:tc>
        <w:tc>
          <w:tcPr>
            <w:tcW w:w="2615" w:type="dxa"/>
            <w:vMerge w:val="restart"/>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Электронные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цифровые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образовательные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ресурсы</w:t>
            </w:r>
            <w:proofErr w:type="spellEnd"/>
            <w:r w:rsidRPr="000721CF">
              <w:rPr>
                <w:rFonts w:ascii="Times New Roman" w:hAnsi="Times New Roman" w:cs="Times New Roman"/>
                <w:b/>
                <w:color w:val="000000"/>
                <w:sz w:val="20"/>
                <w:szCs w:val="20"/>
              </w:rPr>
              <w:t xml:space="preserve"> </w:t>
            </w:r>
          </w:p>
          <w:p w:rsidR="00B03DA3" w:rsidRPr="000721CF" w:rsidRDefault="00B03DA3">
            <w:pPr>
              <w:spacing w:after="0"/>
              <w:ind w:left="135"/>
              <w:rPr>
                <w:rFonts w:ascii="Times New Roman" w:hAnsi="Times New Roman" w:cs="Times New Roman"/>
                <w:sz w:val="20"/>
                <w:szCs w:val="20"/>
              </w:rPr>
            </w:pPr>
          </w:p>
        </w:tc>
      </w:tr>
      <w:tr w:rsidR="00B03DA3" w:rsidRPr="000721CF">
        <w:trPr>
          <w:trHeight w:val="144"/>
          <w:tblCellSpacing w:w="20" w:type="nil"/>
        </w:trPr>
        <w:tc>
          <w:tcPr>
            <w:tcW w:w="0" w:type="auto"/>
            <w:vMerge/>
            <w:tcBorders>
              <w:top w:val="nil"/>
            </w:tcBorders>
            <w:tcMar>
              <w:top w:w="50" w:type="dxa"/>
              <w:left w:w="100" w:type="dxa"/>
            </w:tcMar>
          </w:tcPr>
          <w:p w:rsidR="00B03DA3" w:rsidRPr="000721CF" w:rsidRDefault="00B03DA3">
            <w:pPr>
              <w:rPr>
                <w:rFonts w:ascii="Times New Roman" w:hAnsi="Times New Roman" w:cs="Times New Roman"/>
                <w:sz w:val="20"/>
                <w:szCs w:val="20"/>
              </w:rPr>
            </w:pPr>
          </w:p>
        </w:tc>
        <w:tc>
          <w:tcPr>
            <w:tcW w:w="0" w:type="auto"/>
            <w:vMerge/>
            <w:tcBorders>
              <w:top w:val="nil"/>
            </w:tcBorders>
            <w:tcMar>
              <w:top w:w="50" w:type="dxa"/>
              <w:left w:w="100" w:type="dxa"/>
            </w:tcMar>
          </w:tcPr>
          <w:p w:rsidR="00B03DA3" w:rsidRPr="000721CF" w:rsidRDefault="00B03DA3">
            <w:pPr>
              <w:rPr>
                <w:rFonts w:ascii="Times New Roman" w:hAnsi="Times New Roman" w:cs="Times New Roman"/>
                <w:sz w:val="20"/>
                <w:szCs w:val="20"/>
              </w:rPr>
            </w:pPr>
          </w:p>
        </w:tc>
        <w:tc>
          <w:tcPr>
            <w:tcW w:w="966"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Всего</w:t>
            </w:r>
            <w:proofErr w:type="spellEnd"/>
            <w:r w:rsidRPr="000721CF">
              <w:rPr>
                <w:rFonts w:ascii="Times New Roman" w:hAnsi="Times New Roman" w:cs="Times New Roman"/>
                <w:b/>
                <w:color w:val="000000"/>
                <w:sz w:val="20"/>
                <w:szCs w:val="20"/>
              </w:rPr>
              <w:t xml:space="preserve"> </w:t>
            </w:r>
          </w:p>
          <w:p w:rsidR="00B03DA3" w:rsidRPr="000721CF" w:rsidRDefault="00B03DA3">
            <w:pPr>
              <w:spacing w:after="0"/>
              <w:ind w:left="135"/>
              <w:rPr>
                <w:rFonts w:ascii="Times New Roman" w:hAnsi="Times New Roman" w:cs="Times New Roman"/>
                <w:sz w:val="20"/>
                <w:szCs w:val="20"/>
              </w:rPr>
            </w:pPr>
          </w:p>
        </w:tc>
        <w:tc>
          <w:tcPr>
            <w:tcW w:w="1687"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Контрольные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работы</w:t>
            </w:r>
            <w:proofErr w:type="spellEnd"/>
            <w:r w:rsidRPr="000721CF">
              <w:rPr>
                <w:rFonts w:ascii="Times New Roman" w:hAnsi="Times New Roman" w:cs="Times New Roman"/>
                <w:b/>
                <w:color w:val="000000"/>
                <w:sz w:val="20"/>
                <w:szCs w:val="20"/>
              </w:rPr>
              <w:t xml:space="preserve"> </w:t>
            </w:r>
          </w:p>
          <w:p w:rsidR="00B03DA3" w:rsidRPr="000721CF" w:rsidRDefault="00B03DA3">
            <w:pPr>
              <w:spacing w:after="0"/>
              <w:ind w:left="135"/>
              <w:rPr>
                <w:rFonts w:ascii="Times New Roman" w:hAnsi="Times New Roman" w:cs="Times New Roman"/>
                <w:sz w:val="20"/>
                <w:szCs w:val="20"/>
              </w:rPr>
            </w:pPr>
          </w:p>
        </w:tc>
        <w:tc>
          <w:tcPr>
            <w:tcW w:w="1774"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Практические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работы</w:t>
            </w:r>
            <w:proofErr w:type="spellEnd"/>
            <w:r w:rsidRPr="000721CF">
              <w:rPr>
                <w:rFonts w:ascii="Times New Roman" w:hAnsi="Times New Roman" w:cs="Times New Roman"/>
                <w:b/>
                <w:color w:val="000000"/>
                <w:sz w:val="20"/>
                <w:szCs w:val="20"/>
              </w:rPr>
              <w:t xml:space="preserve"> </w:t>
            </w:r>
          </w:p>
          <w:p w:rsidR="00B03DA3" w:rsidRPr="000721CF" w:rsidRDefault="00B03DA3">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rsidR="00B03DA3" w:rsidRPr="000721CF" w:rsidRDefault="00B03DA3">
            <w:pPr>
              <w:rPr>
                <w:rFonts w:ascii="Times New Roman" w:hAnsi="Times New Roman" w:cs="Times New Roman"/>
                <w:sz w:val="20"/>
                <w:szCs w:val="20"/>
              </w:rPr>
            </w:pPr>
          </w:p>
        </w:tc>
      </w:tr>
      <w:tr w:rsidR="00B03DA3" w:rsidRPr="00D83C9E">
        <w:trPr>
          <w:trHeight w:val="144"/>
          <w:tblCellSpacing w:w="20" w:type="nil"/>
        </w:trPr>
        <w:tc>
          <w:tcPr>
            <w:tcW w:w="456" w:type="dxa"/>
            <w:tcMar>
              <w:top w:w="50" w:type="dxa"/>
              <w:left w:w="100" w:type="dxa"/>
            </w:tcMar>
            <w:vAlign w:val="center"/>
          </w:tcPr>
          <w:p w:rsidR="00B03DA3" w:rsidRPr="000721CF" w:rsidRDefault="00D81794">
            <w:pPr>
              <w:spacing w:after="0"/>
              <w:rPr>
                <w:rFonts w:ascii="Times New Roman" w:hAnsi="Times New Roman" w:cs="Times New Roman"/>
                <w:sz w:val="20"/>
                <w:szCs w:val="20"/>
              </w:rPr>
            </w:pPr>
            <w:r w:rsidRPr="000721CF">
              <w:rPr>
                <w:rFonts w:ascii="Times New Roman" w:hAnsi="Times New Roman" w:cs="Times New Roman"/>
                <w:color w:val="000000"/>
                <w:sz w:val="20"/>
                <w:szCs w:val="20"/>
              </w:rPr>
              <w:t>1</w:t>
            </w:r>
          </w:p>
        </w:tc>
        <w:tc>
          <w:tcPr>
            <w:tcW w:w="3168"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lang w:val="ru-RU"/>
              </w:rPr>
              <w:t xml:space="preserve"> </w:t>
            </w:r>
            <w:r w:rsidRPr="000721CF">
              <w:rPr>
                <w:rFonts w:ascii="Times New Roman" w:hAnsi="Times New Roman" w:cs="Times New Roman"/>
                <w:color w:val="000000"/>
                <w:sz w:val="20"/>
                <w:szCs w:val="20"/>
              </w:rPr>
              <w:t xml:space="preserve">4 </w:t>
            </w:r>
          </w:p>
        </w:tc>
        <w:tc>
          <w:tcPr>
            <w:tcW w:w="1687"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Библиотека ЦОК </w:t>
            </w:r>
            <w:hyperlink r:id="rId6">
              <w:r w:rsidRPr="000721CF">
                <w:rPr>
                  <w:rFonts w:ascii="Times New Roman" w:hAnsi="Times New Roman" w:cs="Times New Roman"/>
                  <w:color w:val="0000FF"/>
                  <w:sz w:val="20"/>
                  <w:szCs w:val="20"/>
                  <w:u w:val="single"/>
                </w:rPr>
                <w:t>https</w:t>
              </w:r>
              <w:r w:rsidRPr="000721CF">
                <w:rPr>
                  <w:rFonts w:ascii="Times New Roman" w:hAnsi="Times New Roman" w:cs="Times New Roman"/>
                  <w:color w:val="0000FF"/>
                  <w:sz w:val="20"/>
                  <w:szCs w:val="20"/>
                  <w:u w:val="single"/>
                  <w:lang w:val="ru-RU"/>
                </w:rPr>
                <w:t>://</w:t>
              </w:r>
              <w:r w:rsidRPr="000721CF">
                <w:rPr>
                  <w:rFonts w:ascii="Times New Roman" w:hAnsi="Times New Roman" w:cs="Times New Roman"/>
                  <w:color w:val="0000FF"/>
                  <w:sz w:val="20"/>
                  <w:szCs w:val="20"/>
                  <w:u w:val="single"/>
                </w:rPr>
                <w:t>m</w:t>
              </w:r>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edsoo</w:t>
              </w:r>
              <w:proofErr w:type="spellEnd"/>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ru</w:t>
              </w:r>
              <w:proofErr w:type="spellEnd"/>
              <w:r w:rsidRPr="000721CF">
                <w:rPr>
                  <w:rFonts w:ascii="Times New Roman" w:hAnsi="Times New Roman" w:cs="Times New Roman"/>
                  <w:color w:val="0000FF"/>
                  <w:sz w:val="20"/>
                  <w:szCs w:val="20"/>
                  <w:u w:val="single"/>
                  <w:lang w:val="ru-RU"/>
                </w:rPr>
                <w:t>/7</w:t>
              </w:r>
              <w:r w:rsidRPr="000721CF">
                <w:rPr>
                  <w:rFonts w:ascii="Times New Roman" w:hAnsi="Times New Roman" w:cs="Times New Roman"/>
                  <w:color w:val="0000FF"/>
                  <w:sz w:val="20"/>
                  <w:szCs w:val="20"/>
                  <w:u w:val="single"/>
                </w:rPr>
                <w:t>f</w:t>
              </w:r>
              <w:r w:rsidRPr="000721CF">
                <w:rPr>
                  <w:rFonts w:ascii="Times New Roman" w:hAnsi="Times New Roman" w:cs="Times New Roman"/>
                  <w:color w:val="0000FF"/>
                  <w:sz w:val="20"/>
                  <w:szCs w:val="20"/>
                  <w:u w:val="single"/>
                  <w:lang w:val="ru-RU"/>
                </w:rPr>
                <w:t>419506</w:t>
              </w:r>
            </w:hyperlink>
          </w:p>
        </w:tc>
      </w:tr>
      <w:tr w:rsidR="00B03DA3" w:rsidRPr="00D83C9E">
        <w:trPr>
          <w:trHeight w:val="144"/>
          <w:tblCellSpacing w:w="20" w:type="nil"/>
        </w:trPr>
        <w:tc>
          <w:tcPr>
            <w:tcW w:w="456" w:type="dxa"/>
            <w:tcMar>
              <w:top w:w="50" w:type="dxa"/>
              <w:left w:w="100" w:type="dxa"/>
            </w:tcMar>
            <w:vAlign w:val="center"/>
          </w:tcPr>
          <w:p w:rsidR="00B03DA3" w:rsidRPr="000721CF" w:rsidRDefault="00D81794">
            <w:pPr>
              <w:spacing w:after="0"/>
              <w:rPr>
                <w:rFonts w:ascii="Times New Roman" w:hAnsi="Times New Roman" w:cs="Times New Roman"/>
                <w:sz w:val="20"/>
                <w:szCs w:val="20"/>
              </w:rPr>
            </w:pPr>
            <w:r w:rsidRPr="000721CF">
              <w:rPr>
                <w:rFonts w:ascii="Times New Roman" w:hAnsi="Times New Roman" w:cs="Times New Roman"/>
                <w:color w:val="000000"/>
                <w:sz w:val="20"/>
                <w:szCs w:val="20"/>
              </w:rPr>
              <w:t>2</w:t>
            </w:r>
          </w:p>
        </w:tc>
        <w:tc>
          <w:tcPr>
            <w:tcW w:w="3168"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Модуль "Военная подготовка. Основы военных знаний"</w:t>
            </w:r>
          </w:p>
        </w:tc>
        <w:tc>
          <w:tcPr>
            <w:tcW w:w="966"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lang w:val="ru-RU"/>
              </w:rPr>
              <w:t xml:space="preserve"> </w:t>
            </w:r>
            <w:r w:rsidRPr="000721CF">
              <w:rPr>
                <w:rFonts w:ascii="Times New Roman" w:hAnsi="Times New Roman" w:cs="Times New Roman"/>
                <w:color w:val="000000"/>
                <w:sz w:val="20"/>
                <w:szCs w:val="20"/>
              </w:rPr>
              <w:t xml:space="preserve">9 </w:t>
            </w:r>
          </w:p>
        </w:tc>
        <w:tc>
          <w:tcPr>
            <w:tcW w:w="1687"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Библиотека ЦОК </w:t>
            </w:r>
            <w:hyperlink r:id="rId7">
              <w:r w:rsidRPr="000721CF">
                <w:rPr>
                  <w:rFonts w:ascii="Times New Roman" w:hAnsi="Times New Roman" w:cs="Times New Roman"/>
                  <w:color w:val="0000FF"/>
                  <w:sz w:val="20"/>
                  <w:szCs w:val="20"/>
                  <w:u w:val="single"/>
                </w:rPr>
                <w:t>https</w:t>
              </w:r>
              <w:r w:rsidRPr="000721CF">
                <w:rPr>
                  <w:rFonts w:ascii="Times New Roman" w:hAnsi="Times New Roman" w:cs="Times New Roman"/>
                  <w:color w:val="0000FF"/>
                  <w:sz w:val="20"/>
                  <w:szCs w:val="20"/>
                  <w:u w:val="single"/>
                  <w:lang w:val="ru-RU"/>
                </w:rPr>
                <w:t>://</w:t>
              </w:r>
              <w:r w:rsidRPr="000721CF">
                <w:rPr>
                  <w:rFonts w:ascii="Times New Roman" w:hAnsi="Times New Roman" w:cs="Times New Roman"/>
                  <w:color w:val="0000FF"/>
                  <w:sz w:val="20"/>
                  <w:szCs w:val="20"/>
                  <w:u w:val="single"/>
                </w:rPr>
                <w:t>m</w:t>
              </w:r>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edsoo</w:t>
              </w:r>
              <w:proofErr w:type="spellEnd"/>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ru</w:t>
              </w:r>
              <w:proofErr w:type="spellEnd"/>
              <w:r w:rsidRPr="000721CF">
                <w:rPr>
                  <w:rFonts w:ascii="Times New Roman" w:hAnsi="Times New Roman" w:cs="Times New Roman"/>
                  <w:color w:val="0000FF"/>
                  <w:sz w:val="20"/>
                  <w:szCs w:val="20"/>
                  <w:u w:val="single"/>
                  <w:lang w:val="ru-RU"/>
                </w:rPr>
                <w:t>/7</w:t>
              </w:r>
              <w:r w:rsidRPr="000721CF">
                <w:rPr>
                  <w:rFonts w:ascii="Times New Roman" w:hAnsi="Times New Roman" w:cs="Times New Roman"/>
                  <w:color w:val="0000FF"/>
                  <w:sz w:val="20"/>
                  <w:szCs w:val="20"/>
                  <w:u w:val="single"/>
                </w:rPr>
                <w:t>f</w:t>
              </w:r>
              <w:r w:rsidRPr="000721CF">
                <w:rPr>
                  <w:rFonts w:ascii="Times New Roman" w:hAnsi="Times New Roman" w:cs="Times New Roman"/>
                  <w:color w:val="0000FF"/>
                  <w:sz w:val="20"/>
                  <w:szCs w:val="20"/>
                  <w:u w:val="single"/>
                  <w:lang w:val="ru-RU"/>
                </w:rPr>
                <w:t>419506</w:t>
              </w:r>
            </w:hyperlink>
          </w:p>
        </w:tc>
      </w:tr>
      <w:tr w:rsidR="00B03DA3" w:rsidRPr="00D83C9E">
        <w:trPr>
          <w:trHeight w:val="144"/>
          <w:tblCellSpacing w:w="20" w:type="nil"/>
        </w:trPr>
        <w:tc>
          <w:tcPr>
            <w:tcW w:w="456" w:type="dxa"/>
            <w:tcMar>
              <w:top w:w="50" w:type="dxa"/>
              <w:left w:w="100" w:type="dxa"/>
            </w:tcMar>
            <w:vAlign w:val="center"/>
          </w:tcPr>
          <w:p w:rsidR="00B03DA3" w:rsidRPr="000721CF" w:rsidRDefault="00D81794">
            <w:pPr>
              <w:spacing w:after="0"/>
              <w:rPr>
                <w:rFonts w:ascii="Times New Roman" w:hAnsi="Times New Roman" w:cs="Times New Roman"/>
                <w:sz w:val="20"/>
                <w:szCs w:val="20"/>
              </w:rPr>
            </w:pPr>
            <w:r w:rsidRPr="000721CF">
              <w:rPr>
                <w:rFonts w:ascii="Times New Roman" w:hAnsi="Times New Roman" w:cs="Times New Roman"/>
                <w:color w:val="000000"/>
                <w:sz w:val="20"/>
                <w:szCs w:val="20"/>
              </w:rPr>
              <w:t>3</w:t>
            </w:r>
          </w:p>
        </w:tc>
        <w:tc>
          <w:tcPr>
            <w:tcW w:w="3168"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lang w:val="ru-RU"/>
              </w:rPr>
              <w:t xml:space="preserve"> </w:t>
            </w:r>
            <w:r w:rsidRPr="000721CF">
              <w:rPr>
                <w:rFonts w:ascii="Times New Roman" w:hAnsi="Times New Roman" w:cs="Times New Roman"/>
                <w:color w:val="000000"/>
                <w:sz w:val="20"/>
                <w:szCs w:val="20"/>
              </w:rPr>
              <w:t xml:space="preserve">2 </w:t>
            </w:r>
          </w:p>
        </w:tc>
        <w:tc>
          <w:tcPr>
            <w:tcW w:w="1687"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Библиотека ЦОК </w:t>
            </w:r>
            <w:hyperlink r:id="rId8">
              <w:r w:rsidRPr="000721CF">
                <w:rPr>
                  <w:rFonts w:ascii="Times New Roman" w:hAnsi="Times New Roman" w:cs="Times New Roman"/>
                  <w:color w:val="0000FF"/>
                  <w:sz w:val="20"/>
                  <w:szCs w:val="20"/>
                  <w:u w:val="single"/>
                </w:rPr>
                <w:t>https</w:t>
              </w:r>
              <w:r w:rsidRPr="000721CF">
                <w:rPr>
                  <w:rFonts w:ascii="Times New Roman" w:hAnsi="Times New Roman" w:cs="Times New Roman"/>
                  <w:color w:val="0000FF"/>
                  <w:sz w:val="20"/>
                  <w:szCs w:val="20"/>
                  <w:u w:val="single"/>
                  <w:lang w:val="ru-RU"/>
                </w:rPr>
                <w:t>://</w:t>
              </w:r>
              <w:r w:rsidRPr="000721CF">
                <w:rPr>
                  <w:rFonts w:ascii="Times New Roman" w:hAnsi="Times New Roman" w:cs="Times New Roman"/>
                  <w:color w:val="0000FF"/>
                  <w:sz w:val="20"/>
                  <w:szCs w:val="20"/>
                  <w:u w:val="single"/>
                </w:rPr>
                <w:t>m</w:t>
              </w:r>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edsoo</w:t>
              </w:r>
              <w:proofErr w:type="spellEnd"/>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ru</w:t>
              </w:r>
              <w:proofErr w:type="spellEnd"/>
              <w:r w:rsidRPr="000721CF">
                <w:rPr>
                  <w:rFonts w:ascii="Times New Roman" w:hAnsi="Times New Roman" w:cs="Times New Roman"/>
                  <w:color w:val="0000FF"/>
                  <w:sz w:val="20"/>
                  <w:szCs w:val="20"/>
                  <w:u w:val="single"/>
                  <w:lang w:val="ru-RU"/>
                </w:rPr>
                <w:t>/7</w:t>
              </w:r>
              <w:r w:rsidRPr="000721CF">
                <w:rPr>
                  <w:rFonts w:ascii="Times New Roman" w:hAnsi="Times New Roman" w:cs="Times New Roman"/>
                  <w:color w:val="0000FF"/>
                  <w:sz w:val="20"/>
                  <w:szCs w:val="20"/>
                  <w:u w:val="single"/>
                </w:rPr>
                <w:t>f</w:t>
              </w:r>
              <w:r w:rsidRPr="000721CF">
                <w:rPr>
                  <w:rFonts w:ascii="Times New Roman" w:hAnsi="Times New Roman" w:cs="Times New Roman"/>
                  <w:color w:val="0000FF"/>
                  <w:sz w:val="20"/>
                  <w:szCs w:val="20"/>
                  <w:u w:val="single"/>
                  <w:lang w:val="ru-RU"/>
                </w:rPr>
                <w:t>419506</w:t>
              </w:r>
            </w:hyperlink>
          </w:p>
        </w:tc>
      </w:tr>
      <w:tr w:rsidR="00B03DA3" w:rsidRPr="00D83C9E">
        <w:trPr>
          <w:trHeight w:val="144"/>
          <w:tblCellSpacing w:w="20" w:type="nil"/>
        </w:trPr>
        <w:tc>
          <w:tcPr>
            <w:tcW w:w="456" w:type="dxa"/>
            <w:tcMar>
              <w:top w:w="50" w:type="dxa"/>
              <w:left w:w="100" w:type="dxa"/>
            </w:tcMar>
            <w:vAlign w:val="center"/>
          </w:tcPr>
          <w:p w:rsidR="00B03DA3" w:rsidRPr="000721CF" w:rsidRDefault="00D81794">
            <w:pPr>
              <w:spacing w:after="0"/>
              <w:rPr>
                <w:rFonts w:ascii="Times New Roman" w:hAnsi="Times New Roman" w:cs="Times New Roman"/>
                <w:sz w:val="20"/>
                <w:szCs w:val="20"/>
              </w:rPr>
            </w:pPr>
            <w:r w:rsidRPr="000721CF">
              <w:rPr>
                <w:rFonts w:ascii="Times New Roman" w:hAnsi="Times New Roman" w:cs="Times New Roman"/>
                <w:color w:val="000000"/>
                <w:sz w:val="20"/>
                <w:szCs w:val="20"/>
              </w:rPr>
              <w:t>4</w:t>
            </w:r>
          </w:p>
        </w:tc>
        <w:tc>
          <w:tcPr>
            <w:tcW w:w="3168"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color w:val="000000"/>
                <w:sz w:val="20"/>
                <w:szCs w:val="20"/>
              </w:rPr>
              <w:t>Модуль</w:t>
            </w:r>
            <w:proofErr w:type="spellEnd"/>
            <w:r w:rsidRPr="000721CF">
              <w:rPr>
                <w:rFonts w:ascii="Times New Roman" w:hAnsi="Times New Roman" w:cs="Times New Roman"/>
                <w:color w:val="000000"/>
                <w:sz w:val="20"/>
                <w:szCs w:val="20"/>
              </w:rPr>
              <w:t xml:space="preserve"> "</w:t>
            </w:r>
            <w:proofErr w:type="spellStart"/>
            <w:r w:rsidRPr="000721CF">
              <w:rPr>
                <w:rFonts w:ascii="Times New Roman" w:hAnsi="Times New Roman" w:cs="Times New Roman"/>
                <w:color w:val="000000"/>
                <w:sz w:val="20"/>
                <w:szCs w:val="20"/>
              </w:rPr>
              <w:t>Безопасность</w:t>
            </w:r>
            <w:proofErr w:type="spellEnd"/>
            <w:r w:rsidRPr="000721CF">
              <w:rPr>
                <w:rFonts w:ascii="Times New Roman" w:hAnsi="Times New Roman" w:cs="Times New Roman"/>
                <w:color w:val="000000"/>
                <w:sz w:val="20"/>
                <w:szCs w:val="20"/>
              </w:rPr>
              <w:t xml:space="preserve"> в </w:t>
            </w:r>
            <w:proofErr w:type="spellStart"/>
            <w:r w:rsidRPr="000721CF">
              <w:rPr>
                <w:rFonts w:ascii="Times New Roman" w:hAnsi="Times New Roman" w:cs="Times New Roman"/>
                <w:color w:val="000000"/>
                <w:sz w:val="20"/>
                <w:szCs w:val="20"/>
              </w:rPr>
              <w:t>быту</w:t>
            </w:r>
            <w:proofErr w:type="spellEnd"/>
            <w:r w:rsidRPr="000721CF">
              <w:rPr>
                <w:rFonts w:ascii="Times New Roman" w:hAnsi="Times New Roman" w:cs="Times New Roman"/>
                <w:color w:val="000000"/>
                <w:sz w:val="20"/>
                <w:szCs w:val="20"/>
              </w:rPr>
              <w:t>"</w:t>
            </w:r>
          </w:p>
        </w:tc>
        <w:tc>
          <w:tcPr>
            <w:tcW w:w="966"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rPr>
              <w:t xml:space="preserve"> 6 </w:t>
            </w:r>
          </w:p>
        </w:tc>
        <w:tc>
          <w:tcPr>
            <w:tcW w:w="1687"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Библиотека ЦОК </w:t>
            </w:r>
            <w:hyperlink r:id="rId9">
              <w:r w:rsidRPr="000721CF">
                <w:rPr>
                  <w:rFonts w:ascii="Times New Roman" w:hAnsi="Times New Roman" w:cs="Times New Roman"/>
                  <w:color w:val="0000FF"/>
                  <w:sz w:val="20"/>
                  <w:szCs w:val="20"/>
                  <w:u w:val="single"/>
                </w:rPr>
                <w:t>https</w:t>
              </w:r>
              <w:r w:rsidRPr="000721CF">
                <w:rPr>
                  <w:rFonts w:ascii="Times New Roman" w:hAnsi="Times New Roman" w:cs="Times New Roman"/>
                  <w:color w:val="0000FF"/>
                  <w:sz w:val="20"/>
                  <w:szCs w:val="20"/>
                  <w:u w:val="single"/>
                  <w:lang w:val="ru-RU"/>
                </w:rPr>
                <w:t>://</w:t>
              </w:r>
              <w:r w:rsidRPr="000721CF">
                <w:rPr>
                  <w:rFonts w:ascii="Times New Roman" w:hAnsi="Times New Roman" w:cs="Times New Roman"/>
                  <w:color w:val="0000FF"/>
                  <w:sz w:val="20"/>
                  <w:szCs w:val="20"/>
                  <w:u w:val="single"/>
                </w:rPr>
                <w:t>m</w:t>
              </w:r>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edsoo</w:t>
              </w:r>
              <w:proofErr w:type="spellEnd"/>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ru</w:t>
              </w:r>
              <w:proofErr w:type="spellEnd"/>
              <w:r w:rsidRPr="000721CF">
                <w:rPr>
                  <w:rFonts w:ascii="Times New Roman" w:hAnsi="Times New Roman" w:cs="Times New Roman"/>
                  <w:color w:val="0000FF"/>
                  <w:sz w:val="20"/>
                  <w:szCs w:val="20"/>
                  <w:u w:val="single"/>
                  <w:lang w:val="ru-RU"/>
                </w:rPr>
                <w:t>/7</w:t>
              </w:r>
              <w:r w:rsidRPr="000721CF">
                <w:rPr>
                  <w:rFonts w:ascii="Times New Roman" w:hAnsi="Times New Roman" w:cs="Times New Roman"/>
                  <w:color w:val="0000FF"/>
                  <w:sz w:val="20"/>
                  <w:szCs w:val="20"/>
                  <w:u w:val="single"/>
                </w:rPr>
                <w:t>f</w:t>
              </w:r>
              <w:r w:rsidRPr="000721CF">
                <w:rPr>
                  <w:rFonts w:ascii="Times New Roman" w:hAnsi="Times New Roman" w:cs="Times New Roman"/>
                  <w:color w:val="0000FF"/>
                  <w:sz w:val="20"/>
                  <w:szCs w:val="20"/>
                  <w:u w:val="single"/>
                  <w:lang w:val="ru-RU"/>
                </w:rPr>
                <w:t>419506</w:t>
              </w:r>
            </w:hyperlink>
          </w:p>
        </w:tc>
      </w:tr>
      <w:tr w:rsidR="00B03DA3" w:rsidRPr="00D83C9E">
        <w:trPr>
          <w:trHeight w:val="144"/>
          <w:tblCellSpacing w:w="20" w:type="nil"/>
        </w:trPr>
        <w:tc>
          <w:tcPr>
            <w:tcW w:w="456" w:type="dxa"/>
            <w:tcMar>
              <w:top w:w="50" w:type="dxa"/>
              <w:left w:w="100" w:type="dxa"/>
            </w:tcMar>
            <w:vAlign w:val="center"/>
          </w:tcPr>
          <w:p w:rsidR="00B03DA3" w:rsidRPr="000721CF" w:rsidRDefault="00D81794">
            <w:pPr>
              <w:spacing w:after="0"/>
              <w:rPr>
                <w:rFonts w:ascii="Times New Roman" w:hAnsi="Times New Roman" w:cs="Times New Roman"/>
                <w:sz w:val="20"/>
                <w:szCs w:val="20"/>
              </w:rPr>
            </w:pPr>
            <w:r w:rsidRPr="000721CF">
              <w:rPr>
                <w:rFonts w:ascii="Times New Roman" w:hAnsi="Times New Roman" w:cs="Times New Roman"/>
                <w:color w:val="000000"/>
                <w:sz w:val="20"/>
                <w:szCs w:val="20"/>
              </w:rPr>
              <w:t>5</w:t>
            </w:r>
          </w:p>
        </w:tc>
        <w:tc>
          <w:tcPr>
            <w:tcW w:w="3168"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color w:val="000000"/>
                <w:sz w:val="20"/>
                <w:szCs w:val="20"/>
              </w:rPr>
              <w:t>Модуль</w:t>
            </w:r>
            <w:proofErr w:type="spellEnd"/>
            <w:r w:rsidRPr="000721CF">
              <w:rPr>
                <w:rFonts w:ascii="Times New Roman" w:hAnsi="Times New Roman" w:cs="Times New Roman"/>
                <w:color w:val="000000"/>
                <w:sz w:val="20"/>
                <w:szCs w:val="20"/>
              </w:rPr>
              <w:t xml:space="preserve"> "</w:t>
            </w:r>
            <w:proofErr w:type="spellStart"/>
            <w:r w:rsidRPr="000721CF">
              <w:rPr>
                <w:rFonts w:ascii="Times New Roman" w:hAnsi="Times New Roman" w:cs="Times New Roman"/>
                <w:color w:val="000000"/>
                <w:sz w:val="20"/>
                <w:szCs w:val="20"/>
              </w:rPr>
              <w:t>Безопасность</w:t>
            </w:r>
            <w:proofErr w:type="spellEnd"/>
            <w:r w:rsidRPr="000721CF">
              <w:rPr>
                <w:rFonts w:ascii="Times New Roman" w:hAnsi="Times New Roman" w:cs="Times New Roman"/>
                <w:color w:val="000000"/>
                <w:sz w:val="20"/>
                <w:szCs w:val="20"/>
              </w:rPr>
              <w:t xml:space="preserve"> </w:t>
            </w:r>
            <w:proofErr w:type="spellStart"/>
            <w:r w:rsidRPr="000721CF">
              <w:rPr>
                <w:rFonts w:ascii="Times New Roman" w:hAnsi="Times New Roman" w:cs="Times New Roman"/>
                <w:color w:val="000000"/>
                <w:sz w:val="20"/>
                <w:szCs w:val="20"/>
              </w:rPr>
              <w:t>на</w:t>
            </w:r>
            <w:proofErr w:type="spellEnd"/>
            <w:r w:rsidRPr="000721CF">
              <w:rPr>
                <w:rFonts w:ascii="Times New Roman" w:hAnsi="Times New Roman" w:cs="Times New Roman"/>
                <w:color w:val="000000"/>
                <w:sz w:val="20"/>
                <w:szCs w:val="20"/>
              </w:rPr>
              <w:t xml:space="preserve"> </w:t>
            </w:r>
            <w:proofErr w:type="spellStart"/>
            <w:r w:rsidRPr="000721CF">
              <w:rPr>
                <w:rFonts w:ascii="Times New Roman" w:hAnsi="Times New Roman" w:cs="Times New Roman"/>
                <w:color w:val="000000"/>
                <w:sz w:val="20"/>
                <w:szCs w:val="20"/>
              </w:rPr>
              <w:t>транспорте</w:t>
            </w:r>
            <w:proofErr w:type="spellEnd"/>
            <w:r w:rsidRPr="000721CF">
              <w:rPr>
                <w:rFonts w:ascii="Times New Roman" w:hAnsi="Times New Roman" w:cs="Times New Roman"/>
                <w:color w:val="000000"/>
                <w:sz w:val="20"/>
                <w:szCs w:val="20"/>
              </w:rPr>
              <w:t>"</w:t>
            </w:r>
          </w:p>
        </w:tc>
        <w:tc>
          <w:tcPr>
            <w:tcW w:w="966"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rPr>
              <w:t xml:space="preserve"> 7 </w:t>
            </w:r>
          </w:p>
        </w:tc>
        <w:tc>
          <w:tcPr>
            <w:tcW w:w="1687"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Библиотека ЦОК </w:t>
            </w:r>
            <w:hyperlink r:id="rId10">
              <w:r w:rsidRPr="000721CF">
                <w:rPr>
                  <w:rFonts w:ascii="Times New Roman" w:hAnsi="Times New Roman" w:cs="Times New Roman"/>
                  <w:color w:val="0000FF"/>
                  <w:sz w:val="20"/>
                  <w:szCs w:val="20"/>
                  <w:u w:val="single"/>
                </w:rPr>
                <w:t>https</w:t>
              </w:r>
              <w:r w:rsidRPr="000721CF">
                <w:rPr>
                  <w:rFonts w:ascii="Times New Roman" w:hAnsi="Times New Roman" w:cs="Times New Roman"/>
                  <w:color w:val="0000FF"/>
                  <w:sz w:val="20"/>
                  <w:szCs w:val="20"/>
                  <w:u w:val="single"/>
                  <w:lang w:val="ru-RU"/>
                </w:rPr>
                <w:t>://</w:t>
              </w:r>
              <w:r w:rsidRPr="000721CF">
                <w:rPr>
                  <w:rFonts w:ascii="Times New Roman" w:hAnsi="Times New Roman" w:cs="Times New Roman"/>
                  <w:color w:val="0000FF"/>
                  <w:sz w:val="20"/>
                  <w:szCs w:val="20"/>
                  <w:u w:val="single"/>
                </w:rPr>
                <w:t>m</w:t>
              </w:r>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edsoo</w:t>
              </w:r>
              <w:proofErr w:type="spellEnd"/>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ru</w:t>
              </w:r>
              <w:proofErr w:type="spellEnd"/>
              <w:r w:rsidRPr="000721CF">
                <w:rPr>
                  <w:rFonts w:ascii="Times New Roman" w:hAnsi="Times New Roman" w:cs="Times New Roman"/>
                  <w:color w:val="0000FF"/>
                  <w:sz w:val="20"/>
                  <w:szCs w:val="20"/>
                  <w:u w:val="single"/>
                  <w:lang w:val="ru-RU"/>
                </w:rPr>
                <w:t>/7</w:t>
              </w:r>
              <w:r w:rsidRPr="000721CF">
                <w:rPr>
                  <w:rFonts w:ascii="Times New Roman" w:hAnsi="Times New Roman" w:cs="Times New Roman"/>
                  <w:color w:val="0000FF"/>
                  <w:sz w:val="20"/>
                  <w:szCs w:val="20"/>
                  <w:u w:val="single"/>
                </w:rPr>
                <w:t>f</w:t>
              </w:r>
              <w:r w:rsidRPr="000721CF">
                <w:rPr>
                  <w:rFonts w:ascii="Times New Roman" w:hAnsi="Times New Roman" w:cs="Times New Roman"/>
                  <w:color w:val="0000FF"/>
                  <w:sz w:val="20"/>
                  <w:szCs w:val="20"/>
                  <w:u w:val="single"/>
                  <w:lang w:val="ru-RU"/>
                </w:rPr>
                <w:t>419506</w:t>
              </w:r>
            </w:hyperlink>
          </w:p>
        </w:tc>
      </w:tr>
      <w:tr w:rsidR="00B03DA3" w:rsidRPr="00D83C9E">
        <w:trPr>
          <w:trHeight w:val="144"/>
          <w:tblCellSpacing w:w="20" w:type="nil"/>
        </w:trPr>
        <w:tc>
          <w:tcPr>
            <w:tcW w:w="456" w:type="dxa"/>
            <w:tcMar>
              <w:top w:w="50" w:type="dxa"/>
              <w:left w:w="100" w:type="dxa"/>
            </w:tcMar>
            <w:vAlign w:val="center"/>
          </w:tcPr>
          <w:p w:rsidR="00B03DA3" w:rsidRPr="000721CF" w:rsidRDefault="00D81794">
            <w:pPr>
              <w:spacing w:after="0"/>
              <w:rPr>
                <w:rFonts w:ascii="Times New Roman" w:hAnsi="Times New Roman" w:cs="Times New Roman"/>
                <w:sz w:val="20"/>
                <w:szCs w:val="20"/>
              </w:rPr>
            </w:pPr>
            <w:r w:rsidRPr="000721CF">
              <w:rPr>
                <w:rFonts w:ascii="Times New Roman" w:hAnsi="Times New Roman" w:cs="Times New Roman"/>
                <w:color w:val="000000"/>
                <w:sz w:val="20"/>
                <w:szCs w:val="20"/>
              </w:rPr>
              <w:t>6</w:t>
            </w:r>
          </w:p>
        </w:tc>
        <w:tc>
          <w:tcPr>
            <w:tcW w:w="3168"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Модуль "Безопасность в общественных местах"</w:t>
            </w:r>
          </w:p>
        </w:tc>
        <w:tc>
          <w:tcPr>
            <w:tcW w:w="966"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lang w:val="ru-RU"/>
              </w:rPr>
              <w:t xml:space="preserve"> </w:t>
            </w:r>
            <w:r w:rsidRPr="000721CF">
              <w:rPr>
                <w:rFonts w:ascii="Times New Roman" w:hAnsi="Times New Roman" w:cs="Times New Roman"/>
                <w:color w:val="000000"/>
                <w:sz w:val="20"/>
                <w:szCs w:val="20"/>
              </w:rPr>
              <w:t xml:space="preserve">6 </w:t>
            </w:r>
          </w:p>
        </w:tc>
        <w:tc>
          <w:tcPr>
            <w:tcW w:w="1687"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Библиотека ЦОК </w:t>
            </w:r>
            <w:hyperlink r:id="rId11">
              <w:r w:rsidRPr="000721CF">
                <w:rPr>
                  <w:rFonts w:ascii="Times New Roman" w:hAnsi="Times New Roman" w:cs="Times New Roman"/>
                  <w:color w:val="0000FF"/>
                  <w:sz w:val="20"/>
                  <w:szCs w:val="20"/>
                  <w:u w:val="single"/>
                </w:rPr>
                <w:t>https</w:t>
              </w:r>
              <w:r w:rsidRPr="000721CF">
                <w:rPr>
                  <w:rFonts w:ascii="Times New Roman" w:hAnsi="Times New Roman" w:cs="Times New Roman"/>
                  <w:color w:val="0000FF"/>
                  <w:sz w:val="20"/>
                  <w:szCs w:val="20"/>
                  <w:u w:val="single"/>
                  <w:lang w:val="ru-RU"/>
                </w:rPr>
                <w:t>://</w:t>
              </w:r>
              <w:r w:rsidRPr="000721CF">
                <w:rPr>
                  <w:rFonts w:ascii="Times New Roman" w:hAnsi="Times New Roman" w:cs="Times New Roman"/>
                  <w:color w:val="0000FF"/>
                  <w:sz w:val="20"/>
                  <w:szCs w:val="20"/>
                  <w:u w:val="single"/>
                </w:rPr>
                <w:t>m</w:t>
              </w:r>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edsoo</w:t>
              </w:r>
              <w:proofErr w:type="spellEnd"/>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ru</w:t>
              </w:r>
              <w:proofErr w:type="spellEnd"/>
              <w:r w:rsidRPr="000721CF">
                <w:rPr>
                  <w:rFonts w:ascii="Times New Roman" w:hAnsi="Times New Roman" w:cs="Times New Roman"/>
                  <w:color w:val="0000FF"/>
                  <w:sz w:val="20"/>
                  <w:szCs w:val="20"/>
                  <w:u w:val="single"/>
                  <w:lang w:val="ru-RU"/>
                </w:rPr>
                <w:t>/7</w:t>
              </w:r>
              <w:r w:rsidRPr="000721CF">
                <w:rPr>
                  <w:rFonts w:ascii="Times New Roman" w:hAnsi="Times New Roman" w:cs="Times New Roman"/>
                  <w:color w:val="0000FF"/>
                  <w:sz w:val="20"/>
                  <w:szCs w:val="20"/>
                  <w:u w:val="single"/>
                </w:rPr>
                <w:t>f</w:t>
              </w:r>
              <w:r w:rsidRPr="000721CF">
                <w:rPr>
                  <w:rFonts w:ascii="Times New Roman" w:hAnsi="Times New Roman" w:cs="Times New Roman"/>
                  <w:color w:val="0000FF"/>
                  <w:sz w:val="20"/>
                  <w:szCs w:val="20"/>
                  <w:u w:val="single"/>
                  <w:lang w:val="ru-RU"/>
                </w:rPr>
                <w:t>419506</w:t>
              </w:r>
            </w:hyperlink>
          </w:p>
        </w:tc>
      </w:tr>
      <w:tr w:rsidR="00B03DA3" w:rsidRPr="000721CF">
        <w:trPr>
          <w:trHeight w:val="144"/>
          <w:tblCellSpacing w:w="20" w:type="nil"/>
        </w:trPr>
        <w:tc>
          <w:tcPr>
            <w:tcW w:w="0" w:type="auto"/>
            <w:gridSpan w:val="2"/>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ОБЩЕЕ КОЛИЧЕСТВО ЧАСОВ ПО ПРОГРАММЕ</w:t>
            </w:r>
          </w:p>
        </w:tc>
        <w:tc>
          <w:tcPr>
            <w:tcW w:w="1518"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lang w:val="ru-RU"/>
              </w:rPr>
              <w:t xml:space="preserve"> </w:t>
            </w:r>
            <w:r w:rsidRPr="000721CF">
              <w:rPr>
                <w:rFonts w:ascii="Times New Roman" w:hAnsi="Times New Roman" w:cs="Times New Roman"/>
                <w:color w:val="000000"/>
                <w:sz w:val="20"/>
                <w:szCs w:val="20"/>
              </w:rPr>
              <w:t xml:space="preserve">34 </w:t>
            </w:r>
          </w:p>
        </w:tc>
        <w:tc>
          <w:tcPr>
            <w:tcW w:w="1687"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rPr>
              <w:t xml:space="preserve"> 0 </w:t>
            </w:r>
          </w:p>
        </w:tc>
        <w:tc>
          <w:tcPr>
            <w:tcW w:w="1774"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rPr>
              <w:t xml:space="preserve"> 0 </w:t>
            </w:r>
          </w:p>
        </w:tc>
        <w:tc>
          <w:tcPr>
            <w:tcW w:w="2615" w:type="dxa"/>
            <w:tcMar>
              <w:top w:w="50" w:type="dxa"/>
              <w:left w:w="100" w:type="dxa"/>
            </w:tcMar>
            <w:vAlign w:val="center"/>
          </w:tcPr>
          <w:p w:rsidR="00B03DA3" w:rsidRPr="000721CF" w:rsidRDefault="00B03DA3">
            <w:pPr>
              <w:rPr>
                <w:rFonts w:ascii="Times New Roman" w:hAnsi="Times New Roman" w:cs="Times New Roman"/>
                <w:sz w:val="20"/>
                <w:szCs w:val="20"/>
              </w:rPr>
            </w:pPr>
          </w:p>
        </w:tc>
      </w:tr>
    </w:tbl>
    <w:p w:rsidR="00B03DA3" w:rsidRPr="000721CF" w:rsidRDefault="00D81794">
      <w:pPr>
        <w:spacing w:after="0"/>
        <w:ind w:left="120"/>
        <w:rPr>
          <w:rFonts w:ascii="Times New Roman" w:hAnsi="Times New Roman" w:cs="Times New Roman"/>
          <w:sz w:val="20"/>
          <w:szCs w:val="20"/>
        </w:rPr>
      </w:pPr>
      <w:r w:rsidRPr="000721CF">
        <w:rPr>
          <w:rFonts w:ascii="Times New Roman" w:hAnsi="Times New Roman" w:cs="Times New Roman"/>
          <w:b/>
          <w:color w:val="000000"/>
          <w:sz w:val="20"/>
          <w:szCs w:val="20"/>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3936"/>
        <w:gridCol w:w="1570"/>
        <w:gridCol w:w="1726"/>
        <w:gridCol w:w="1811"/>
        <w:gridCol w:w="2710"/>
      </w:tblGrid>
      <w:tr w:rsidR="00B03DA3" w:rsidRPr="000721CF">
        <w:trPr>
          <w:trHeight w:val="144"/>
          <w:tblCellSpacing w:w="20" w:type="nil"/>
        </w:trPr>
        <w:tc>
          <w:tcPr>
            <w:tcW w:w="476" w:type="dxa"/>
            <w:vMerge w:val="restart"/>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r w:rsidRPr="000721CF">
              <w:rPr>
                <w:rFonts w:ascii="Times New Roman" w:hAnsi="Times New Roman" w:cs="Times New Roman"/>
                <w:b/>
                <w:color w:val="000000"/>
                <w:sz w:val="20"/>
                <w:szCs w:val="20"/>
              </w:rPr>
              <w:t xml:space="preserve">№ п/п </w:t>
            </w:r>
          </w:p>
          <w:p w:rsidR="00B03DA3" w:rsidRPr="000721CF" w:rsidRDefault="00B03DA3">
            <w:pPr>
              <w:spacing w:after="0"/>
              <w:ind w:left="135"/>
              <w:rPr>
                <w:rFonts w:ascii="Times New Roman" w:hAnsi="Times New Roman" w:cs="Times New Roman"/>
                <w:sz w:val="20"/>
                <w:szCs w:val="20"/>
              </w:rPr>
            </w:pPr>
          </w:p>
        </w:tc>
        <w:tc>
          <w:tcPr>
            <w:tcW w:w="2816" w:type="dxa"/>
            <w:vMerge w:val="restart"/>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Наименование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разделов</w:t>
            </w:r>
            <w:proofErr w:type="spellEnd"/>
            <w:r w:rsidRPr="000721CF">
              <w:rPr>
                <w:rFonts w:ascii="Times New Roman" w:hAnsi="Times New Roman" w:cs="Times New Roman"/>
                <w:b/>
                <w:color w:val="000000"/>
                <w:sz w:val="20"/>
                <w:szCs w:val="20"/>
              </w:rPr>
              <w:t xml:space="preserve"> и </w:t>
            </w:r>
            <w:proofErr w:type="spellStart"/>
            <w:r w:rsidRPr="000721CF">
              <w:rPr>
                <w:rFonts w:ascii="Times New Roman" w:hAnsi="Times New Roman" w:cs="Times New Roman"/>
                <w:b/>
                <w:color w:val="000000"/>
                <w:sz w:val="20"/>
                <w:szCs w:val="20"/>
              </w:rPr>
              <w:t>тем</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программы</w:t>
            </w:r>
            <w:proofErr w:type="spellEnd"/>
            <w:r w:rsidRPr="000721CF">
              <w:rPr>
                <w:rFonts w:ascii="Times New Roman" w:hAnsi="Times New Roman" w:cs="Times New Roman"/>
                <w:b/>
                <w:color w:val="000000"/>
                <w:sz w:val="20"/>
                <w:szCs w:val="20"/>
              </w:rPr>
              <w:t xml:space="preserve"> </w:t>
            </w:r>
          </w:p>
          <w:p w:rsidR="00B03DA3" w:rsidRPr="000721CF" w:rsidRDefault="00B03DA3">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B03DA3" w:rsidRPr="000721CF" w:rsidRDefault="00D81794">
            <w:pPr>
              <w:spacing w:after="0"/>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Количество</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часов</w:t>
            </w:r>
            <w:proofErr w:type="spellEnd"/>
          </w:p>
        </w:tc>
        <w:tc>
          <w:tcPr>
            <w:tcW w:w="2710" w:type="dxa"/>
            <w:vMerge w:val="restart"/>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Электронные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цифровые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образовательные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ресурсы</w:t>
            </w:r>
            <w:proofErr w:type="spellEnd"/>
            <w:r w:rsidRPr="000721CF">
              <w:rPr>
                <w:rFonts w:ascii="Times New Roman" w:hAnsi="Times New Roman" w:cs="Times New Roman"/>
                <w:b/>
                <w:color w:val="000000"/>
                <w:sz w:val="20"/>
                <w:szCs w:val="20"/>
              </w:rPr>
              <w:t xml:space="preserve"> </w:t>
            </w:r>
          </w:p>
          <w:p w:rsidR="00B03DA3" w:rsidRPr="000721CF" w:rsidRDefault="00B03DA3">
            <w:pPr>
              <w:spacing w:after="0"/>
              <w:ind w:left="135"/>
              <w:rPr>
                <w:rFonts w:ascii="Times New Roman" w:hAnsi="Times New Roman" w:cs="Times New Roman"/>
                <w:sz w:val="20"/>
                <w:szCs w:val="20"/>
              </w:rPr>
            </w:pPr>
          </w:p>
        </w:tc>
      </w:tr>
      <w:tr w:rsidR="00B03DA3" w:rsidRPr="000721CF">
        <w:trPr>
          <w:trHeight w:val="144"/>
          <w:tblCellSpacing w:w="20" w:type="nil"/>
        </w:trPr>
        <w:tc>
          <w:tcPr>
            <w:tcW w:w="0" w:type="auto"/>
            <w:vMerge/>
            <w:tcBorders>
              <w:top w:val="nil"/>
            </w:tcBorders>
            <w:tcMar>
              <w:top w:w="50" w:type="dxa"/>
              <w:left w:w="100" w:type="dxa"/>
            </w:tcMar>
          </w:tcPr>
          <w:p w:rsidR="00B03DA3" w:rsidRPr="000721CF" w:rsidRDefault="00B03DA3">
            <w:pPr>
              <w:rPr>
                <w:rFonts w:ascii="Times New Roman" w:hAnsi="Times New Roman" w:cs="Times New Roman"/>
                <w:sz w:val="20"/>
                <w:szCs w:val="20"/>
              </w:rPr>
            </w:pPr>
          </w:p>
        </w:tc>
        <w:tc>
          <w:tcPr>
            <w:tcW w:w="0" w:type="auto"/>
            <w:vMerge/>
            <w:tcBorders>
              <w:top w:val="nil"/>
            </w:tcBorders>
            <w:tcMar>
              <w:top w:w="50" w:type="dxa"/>
              <w:left w:w="100" w:type="dxa"/>
            </w:tcMar>
          </w:tcPr>
          <w:p w:rsidR="00B03DA3" w:rsidRPr="000721CF" w:rsidRDefault="00B03DA3">
            <w:pPr>
              <w:rPr>
                <w:rFonts w:ascii="Times New Roman" w:hAnsi="Times New Roman" w:cs="Times New Roman"/>
                <w:sz w:val="20"/>
                <w:szCs w:val="20"/>
              </w:rPr>
            </w:pPr>
          </w:p>
        </w:tc>
        <w:tc>
          <w:tcPr>
            <w:tcW w:w="999"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Всего</w:t>
            </w:r>
            <w:proofErr w:type="spellEnd"/>
            <w:r w:rsidRPr="000721CF">
              <w:rPr>
                <w:rFonts w:ascii="Times New Roman" w:hAnsi="Times New Roman" w:cs="Times New Roman"/>
                <w:b/>
                <w:color w:val="000000"/>
                <w:sz w:val="20"/>
                <w:szCs w:val="20"/>
              </w:rPr>
              <w:t xml:space="preserve"> </w:t>
            </w:r>
          </w:p>
          <w:p w:rsidR="00B03DA3" w:rsidRPr="000721CF" w:rsidRDefault="00B03DA3">
            <w:pPr>
              <w:spacing w:after="0"/>
              <w:ind w:left="135"/>
              <w:rPr>
                <w:rFonts w:ascii="Times New Roman" w:hAnsi="Times New Roman" w:cs="Times New Roman"/>
                <w:sz w:val="20"/>
                <w:szCs w:val="20"/>
              </w:rPr>
            </w:pPr>
          </w:p>
        </w:tc>
        <w:tc>
          <w:tcPr>
            <w:tcW w:w="1726"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Контрольные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работы</w:t>
            </w:r>
            <w:proofErr w:type="spellEnd"/>
            <w:r w:rsidRPr="000721CF">
              <w:rPr>
                <w:rFonts w:ascii="Times New Roman" w:hAnsi="Times New Roman" w:cs="Times New Roman"/>
                <w:b/>
                <w:color w:val="000000"/>
                <w:sz w:val="20"/>
                <w:szCs w:val="20"/>
              </w:rPr>
              <w:t xml:space="preserve"> </w:t>
            </w:r>
          </w:p>
          <w:p w:rsidR="00B03DA3" w:rsidRPr="000721CF" w:rsidRDefault="00B03DA3">
            <w:pPr>
              <w:spacing w:after="0"/>
              <w:ind w:left="135"/>
              <w:rPr>
                <w:rFonts w:ascii="Times New Roman" w:hAnsi="Times New Roman" w:cs="Times New Roman"/>
                <w:sz w:val="20"/>
                <w:szCs w:val="20"/>
              </w:rPr>
            </w:pPr>
          </w:p>
        </w:tc>
        <w:tc>
          <w:tcPr>
            <w:tcW w:w="1811"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b/>
                <w:color w:val="000000"/>
                <w:sz w:val="20"/>
                <w:szCs w:val="20"/>
              </w:rPr>
              <w:t>Практические</w:t>
            </w:r>
            <w:proofErr w:type="spellEnd"/>
            <w:r w:rsidRPr="000721CF">
              <w:rPr>
                <w:rFonts w:ascii="Times New Roman" w:hAnsi="Times New Roman" w:cs="Times New Roman"/>
                <w:b/>
                <w:color w:val="000000"/>
                <w:sz w:val="20"/>
                <w:szCs w:val="20"/>
              </w:rPr>
              <w:t xml:space="preserve"> </w:t>
            </w:r>
            <w:proofErr w:type="spellStart"/>
            <w:r w:rsidRPr="000721CF">
              <w:rPr>
                <w:rFonts w:ascii="Times New Roman" w:hAnsi="Times New Roman" w:cs="Times New Roman"/>
                <w:b/>
                <w:color w:val="000000"/>
                <w:sz w:val="20"/>
                <w:szCs w:val="20"/>
              </w:rPr>
              <w:t>работы</w:t>
            </w:r>
            <w:proofErr w:type="spellEnd"/>
            <w:r w:rsidRPr="000721CF">
              <w:rPr>
                <w:rFonts w:ascii="Times New Roman" w:hAnsi="Times New Roman" w:cs="Times New Roman"/>
                <w:b/>
                <w:color w:val="000000"/>
                <w:sz w:val="20"/>
                <w:szCs w:val="20"/>
              </w:rPr>
              <w:t xml:space="preserve"> </w:t>
            </w:r>
          </w:p>
          <w:p w:rsidR="00B03DA3" w:rsidRPr="000721CF" w:rsidRDefault="00B03DA3">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rsidR="00B03DA3" w:rsidRPr="000721CF" w:rsidRDefault="00B03DA3">
            <w:pPr>
              <w:rPr>
                <w:rFonts w:ascii="Times New Roman" w:hAnsi="Times New Roman" w:cs="Times New Roman"/>
                <w:sz w:val="20"/>
                <w:szCs w:val="20"/>
              </w:rPr>
            </w:pPr>
          </w:p>
        </w:tc>
      </w:tr>
      <w:tr w:rsidR="00B03DA3" w:rsidRPr="00D83C9E">
        <w:trPr>
          <w:trHeight w:val="144"/>
          <w:tblCellSpacing w:w="20" w:type="nil"/>
        </w:trPr>
        <w:tc>
          <w:tcPr>
            <w:tcW w:w="476" w:type="dxa"/>
            <w:tcMar>
              <w:top w:w="50" w:type="dxa"/>
              <w:left w:w="100" w:type="dxa"/>
            </w:tcMar>
            <w:vAlign w:val="center"/>
          </w:tcPr>
          <w:p w:rsidR="00B03DA3" w:rsidRPr="000721CF" w:rsidRDefault="00D81794">
            <w:pPr>
              <w:spacing w:after="0"/>
              <w:rPr>
                <w:rFonts w:ascii="Times New Roman" w:hAnsi="Times New Roman" w:cs="Times New Roman"/>
                <w:sz w:val="20"/>
                <w:szCs w:val="20"/>
              </w:rPr>
            </w:pPr>
            <w:r w:rsidRPr="000721CF">
              <w:rPr>
                <w:rFonts w:ascii="Times New Roman" w:hAnsi="Times New Roman" w:cs="Times New Roman"/>
                <w:color w:val="000000"/>
                <w:sz w:val="20"/>
                <w:szCs w:val="20"/>
              </w:rPr>
              <w:t>1</w:t>
            </w:r>
          </w:p>
        </w:tc>
        <w:tc>
          <w:tcPr>
            <w:tcW w:w="2816"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Модуль "Безопасность в природной среде"</w:t>
            </w:r>
          </w:p>
        </w:tc>
        <w:tc>
          <w:tcPr>
            <w:tcW w:w="999"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lang w:val="ru-RU"/>
              </w:rPr>
              <w:t xml:space="preserve"> </w:t>
            </w:r>
            <w:r w:rsidRPr="000721CF">
              <w:rPr>
                <w:rFonts w:ascii="Times New Roman" w:hAnsi="Times New Roman" w:cs="Times New Roman"/>
                <w:color w:val="000000"/>
                <w:sz w:val="20"/>
                <w:szCs w:val="20"/>
              </w:rPr>
              <w:t xml:space="preserve">9 </w:t>
            </w:r>
          </w:p>
        </w:tc>
        <w:tc>
          <w:tcPr>
            <w:tcW w:w="1726"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Библиотека ЦОК </w:t>
            </w:r>
            <w:hyperlink r:id="rId12">
              <w:r w:rsidRPr="000721CF">
                <w:rPr>
                  <w:rFonts w:ascii="Times New Roman" w:hAnsi="Times New Roman" w:cs="Times New Roman"/>
                  <w:color w:val="0000FF"/>
                  <w:sz w:val="20"/>
                  <w:szCs w:val="20"/>
                  <w:u w:val="single"/>
                </w:rPr>
                <w:t>https</w:t>
              </w:r>
              <w:r w:rsidRPr="000721CF">
                <w:rPr>
                  <w:rFonts w:ascii="Times New Roman" w:hAnsi="Times New Roman" w:cs="Times New Roman"/>
                  <w:color w:val="0000FF"/>
                  <w:sz w:val="20"/>
                  <w:szCs w:val="20"/>
                  <w:u w:val="single"/>
                  <w:lang w:val="ru-RU"/>
                </w:rPr>
                <w:t>://</w:t>
              </w:r>
              <w:r w:rsidRPr="000721CF">
                <w:rPr>
                  <w:rFonts w:ascii="Times New Roman" w:hAnsi="Times New Roman" w:cs="Times New Roman"/>
                  <w:color w:val="0000FF"/>
                  <w:sz w:val="20"/>
                  <w:szCs w:val="20"/>
                  <w:u w:val="single"/>
                </w:rPr>
                <w:t>m</w:t>
              </w:r>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edsoo</w:t>
              </w:r>
              <w:proofErr w:type="spellEnd"/>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ru</w:t>
              </w:r>
              <w:proofErr w:type="spellEnd"/>
              <w:r w:rsidRPr="000721CF">
                <w:rPr>
                  <w:rFonts w:ascii="Times New Roman" w:hAnsi="Times New Roman" w:cs="Times New Roman"/>
                  <w:color w:val="0000FF"/>
                  <w:sz w:val="20"/>
                  <w:szCs w:val="20"/>
                  <w:u w:val="single"/>
                  <w:lang w:val="ru-RU"/>
                </w:rPr>
                <w:t>/7</w:t>
              </w:r>
              <w:r w:rsidRPr="000721CF">
                <w:rPr>
                  <w:rFonts w:ascii="Times New Roman" w:hAnsi="Times New Roman" w:cs="Times New Roman"/>
                  <w:color w:val="0000FF"/>
                  <w:sz w:val="20"/>
                  <w:szCs w:val="20"/>
                  <w:u w:val="single"/>
                </w:rPr>
                <w:t>f</w:t>
              </w:r>
              <w:r w:rsidRPr="000721CF">
                <w:rPr>
                  <w:rFonts w:ascii="Times New Roman" w:hAnsi="Times New Roman" w:cs="Times New Roman"/>
                  <w:color w:val="0000FF"/>
                  <w:sz w:val="20"/>
                  <w:szCs w:val="20"/>
                  <w:u w:val="single"/>
                  <w:lang w:val="ru-RU"/>
                </w:rPr>
                <w:t>41</w:t>
              </w:r>
              <w:r w:rsidRPr="000721CF">
                <w:rPr>
                  <w:rFonts w:ascii="Times New Roman" w:hAnsi="Times New Roman" w:cs="Times New Roman"/>
                  <w:color w:val="0000FF"/>
                  <w:sz w:val="20"/>
                  <w:szCs w:val="20"/>
                  <w:u w:val="single"/>
                </w:rPr>
                <w:t>b</w:t>
              </w:r>
              <w:r w:rsidRPr="000721CF">
                <w:rPr>
                  <w:rFonts w:ascii="Times New Roman" w:hAnsi="Times New Roman" w:cs="Times New Roman"/>
                  <w:color w:val="0000FF"/>
                  <w:sz w:val="20"/>
                  <w:szCs w:val="20"/>
                  <w:u w:val="single"/>
                  <w:lang w:val="ru-RU"/>
                </w:rPr>
                <w:t>590</w:t>
              </w:r>
            </w:hyperlink>
          </w:p>
        </w:tc>
      </w:tr>
      <w:tr w:rsidR="00B03DA3" w:rsidRPr="00D83C9E">
        <w:trPr>
          <w:trHeight w:val="144"/>
          <w:tblCellSpacing w:w="20" w:type="nil"/>
        </w:trPr>
        <w:tc>
          <w:tcPr>
            <w:tcW w:w="476" w:type="dxa"/>
            <w:tcMar>
              <w:top w:w="50" w:type="dxa"/>
              <w:left w:w="100" w:type="dxa"/>
            </w:tcMar>
            <w:vAlign w:val="center"/>
          </w:tcPr>
          <w:p w:rsidR="00B03DA3" w:rsidRPr="000721CF" w:rsidRDefault="00D81794">
            <w:pPr>
              <w:spacing w:after="0"/>
              <w:rPr>
                <w:rFonts w:ascii="Times New Roman" w:hAnsi="Times New Roman" w:cs="Times New Roman"/>
                <w:sz w:val="20"/>
                <w:szCs w:val="20"/>
              </w:rPr>
            </w:pPr>
            <w:r w:rsidRPr="000721CF">
              <w:rPr>
                <w:rFonts w:ascii="Times New Roman" w:hAnsi="Times New Roman" w:cs="Times New Roman"/>
                <w:color w:val="000000"/>
                <w:sz w:val="20"/>
                <w:szCs w:val="20"/>
              </w:rPr>
              <w:t>2</w:t>
            </w:r>
          </w:p>
        </w:tc>
        <w:tc>
          <w:tcPr>
            <w:tcW w:w="2816"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Модуль "Основы медицинских знаний. Оказание первой помощи"</w:t>
            </w:r>
          </w:p>
        </w:tc>
        <w:tc>
          <w:tcPr>
            <w:tcW w:w="999"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lang w:val="ru-RU"/>
              </w:rPr>
              <w:t xml:space="preserve"> </w:t>
            </w:r>
            <w:r w:rsidRPr="000721CF">
              <w:rPr>
                <w:rFonts w:ascii="Times New Roman" w:hAnsi="Times New Roman" w:cs="Times New Roman"/>
                <w:color w:val="000000"/>
                <w:sz w:val="20"/>
                <w:szCs w:val="20"/>
              </w:rPr>
              <w:t xml:space="preserve">7 </w:t>
            </w:r>
          </w:p>
        </w:tc>
        <w:tc>
          <w:tcPr>
            <w:tcW w:w="1726"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Библиотека ЦОК </w:t>
            </w:r>
            <w:hyperlink r:id="rId13">
              <w:r w:rsidRPr="000721CF">
                <w:rPr>
                  <w:rFonts w:ascii="Times New Roman" w:hAnsi="Times New Roman" w:cs="Times New Roman"/>
                  <w:color w:val="0000FF"/>
                  <w:sz w:val="20"/>
                  <w:szCs w:val="20"/>
                  <w:u w:val="single"/>
                </w:rPr>
                <w:t>https</w:t>
              </w:r>
              <w:r w:rsidRPr="000721CF">
                <w:rPr>
                  <w:rFonts w:ascii="Times New Roman" w:hAnsi="Times New Roman" w:cs="Times New Roman"/>
                  <w:color w:val="0000FF"/>
                  <w:sz w:val="20"/>
                  <w:szCs w:val="20"/>
                  <w:u w:val="single"/>
                  <w:lang w:val="ru-RU"/>
                </w:rPr>
                <w:t>://</w:t>
              </w:r>
              <w:r w:rsidRPr="000721CF">
                <w:rPr>
                  <w:rFonts w:ascii="Times New Roman" w:hAnsi="Times New Roman" w:cs="Times New Roman"/>
                  <w:color w:val="0000FF"/>
                  <w:sz w:val="20"/>
                  <w:szCs w:val="20"/>
                  <w:u w:val="single"/>
                </w:rPr>
                <w:t>m</w:t>
              </w:r>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edsoo</w:t>
              </w:r>
              <w:proofErr w:type="spellEnd"/>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ru</w:t>
              </w:r>
              <w:proofErr w:type="spellEnd"/>
              <w:r w:rsidRPr="000721CF">
                <w:rPr>
                  <w:rFonts w:ascii="Times New Roman" w:hAnsi="Times New Roman" w:cs="Times New Roman"/>
                  <w:color w:val="0000FF"/>
                  <w:sz w:val="20"/>
                  <w:szCs w:val="20"/>
                  <w:u w:val="single"/>
                  <w:lang w:val="ru-RU"/>
                </w:rPr>
                <w:t>/7</w:t>
              </w:r>
              <w:r w:rsidRPr="000721CF">
                <w:rPr>
                  <w:rFonts w:ascii="Times New Roman" w:hAnsi="Times New Roman" w:cs="Times New Roman"/>
                  <w:color w:val="0000FF"/>
                  <w:sz w:val="20"/>
                  <w:szCs w:val="20"/>
                  <w:u w:val="single"/>
                </w:rPr>
                <w:t>f</w:t>
              </w:r>
              <w:r w:rsidRPr="000721CF">
                <w:rPr>
                  <w:rFonts w:ascii="Times New Roman" w:hAnsi="Times New Roman" w:cs="Times New Roman"/>
                  <w:color w:val="0000FF"/>
                  <w:sz w:val="20"/>
                  <w:szCs w:val="20"/>
                  <w:u w:val="single"/>
                  <w:lang w:val="ru-RU"/>
                </w:rPr>
                <w:t>41</w:t>
              </w:r>
              <w:r w:rsidRPr="000721CF">
                <w:rPr>
                  <w:rFonts w:ascii="Times New Roman" w:hAnsi="Times New Roman" w:cs="Times New Roman"/>
                  <w:color w:val="0000FF"/>
                  <w:sz w:val="20"/>
                  <w:szCs w:val="20"/>
                  <w:u w:val="single"/>
                </w:rPr>
                <w:t>b</w:t>
              </w:r>
              <w:r w:rsidRPr="000721CF">
                <w:rPr>
                  <w:rFonts w:ascii="Times New Roman" w:hAnsi="Times New Roman" w:cs="Times New Roman"/>
                  <w:color w:val="0000FF"/>
                  <w:sz w:val="20"/>
                  <w:szCs w:val="20"/>
                  <w:u w:val="single"/>
                  <w:lang w:val="ru-RU"/>
                </w:rPr>
                <w:t>590</w:t>
              </w:r>
            </w:hyperlink>
          </w:p>
        </w:tc>
      </w:tr>
      <w:tr w:rsidR="00B03DA3" w:rsidRPr="00D83C9E">
        <w:trPr>
          <w:trHeight w:val="144"/>
          <w:tblCellSpacing w:w="20" w:type="nil"/>
        </w:trPr>
        <w:tc>
          <w:tcPr>
            <w:tcW w:w="476" w:type="dxa"/>
            <w:tcMar>
              <w:top w:w="50" w:type="dxa"/>
              <w:left w:w="100" w:type="dxa"/>
            </w:tcMar>
            <w:vAlign w:val="center"/>
          </w:tcPr>
          <w:p w:rsidR="00B03DA3" w:rsidRPr="000721CF" w:rsidRDefault="00D81794">
            <w:pPr>
              <w:spacing w:after="0"/>
              <w:rPr>
                <w:rFonts w:ascii="Times New Roman" w:hAnsi="Times New Roman" w:cs="Times New Roman"/>
                <w:sz w:val="20"/>
                <w:szCs w:val="20"/>
              </w:rPr>
            </w:pPr>
            <w:r w:rsidRPr="000721CF">
              <w:rPr>
                <w:rFonts w:ascii="Times New Roman" w:hAnsi="Times New Roman" w:cs="Times New Roman"/>
                <w:color w:val="000000"/>
                <w:sz w:val="20"/>
                <w:szCs w:val="20"/>
              </w:rPr>
              <w:t>3</w:t>
            </w:r>
          </w:p>
        </w:tc>
        <w:tc>
          <w:tcPr>
            <w:tcW w:w="2816"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rPr>
            </w:pPr>
            <w:proofErr w:type="spellStart"/>
            <w:r w:rsidRPr="000721CF">
              <w:rPr>
                <w:rFonts w:ascii="Times New Roman" w:hAnsi="Times New Roman" w:cs="Times New Roman"/>
                <w:color w:val="000000"/>
                <w:sz w:val="20"/>
                <w:szCs w:val="20"/>
              </w:rPr>
              <w:t>Модуль</w:t>
            </w:r>
            <w:proofErr w:type="spellEnd"/>
            <w:r w:rsidRPr="000721CF">
              <w:rPr>
                <w:rFonts w:ascii="Times New Roman" w:hAnsi="Times New Roman" w:cs="Times New Roman"/>
                <w:color w:val="000000"/>
                <w:sz w:val="20"/>
                <w:szCs w:val="20"/>
              </w:rPr>
              <w:t xml:space="preserve"> "</w:t>
            </w:r>
            <w:proofErr w:type="spellStart"/>
            <w:r w:rsidRPr="000721CF">
              <w:rPr>
                <w:rFonts w:ascii="Times New Roman" w:hAnsi="Times New Roman" w:cs="Times New Roman"/>
                <w:color w:val="000000"/>
                <w:sz w:val="20"/>
                <w:szCs w:val="20"/>
              </w:rPr>
              <w:t>Безопасность</w:t>
            </w:r>
            <w:proofErr w:type="spellEnd"/>
            <w:r w:rsidRPr="000721CF">
              <w:rPr>
                <w:rFonts w:ascii="Times New Roman" w:hAnsi="Times New Roman" w:cs="Times New Roman"/>
                <w:color w:val="000000"/>
                <w:sz w:val="20"/>
                <w:szCs w:val="20"/>
              </w:rPr>
              <w:t xml:space="preserve"> в </w:t>
            </w:r>
            <w:proofErr w:type="spellStart"/>
            <w:r w:rsidRPr="000721CF">
              <w:rPr>
                <w:rFonts w:ascii="Times New Roman" w:hAnsi="Times New Roman" w:cs="Times New Roman"/>
                <w:color w:val="000000"/>
                <w:sz w:val="20"/>
                <w:szCs w:val="20"/>
              </w:rPr>
              <w:t>социуме</w:t>
            </w:r>
            <w:proofErr w:type="spellEnd"/>
            <w:r w:rsidRPr="000721CF">
              <w:rPr>
                <w:rFonts w:ascii="Times New Roman" w:hAnsi="Times New Roman" w:cs="Times New Roman"/>
                <w:color w:val="000000"/>
                <w:sz w:val="20"/>
                <w:szCs w:val="20"/>
              </w:rPr>
              <w:t>"</w:t>
            </w:r>
          </w:p>
        </w:tc>
        <w:tc>
          <w:tcPr>
            <w:tcW w:w="999"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rPr>
              <w:t xml:space="preserve"> 6 </w:t>
            </w:r>
          </w:p>
        </w:tc>
        <w:tc>
          <w:tcPr>
            <w:tcW w:w="1726"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Библиотека ЦОК </w:t>
            </w:r>
            <w:hyperlink r:id="rId14">
              <w:r w:rsidRPr="000721CF">
                <w:rPr>
                  <w:rFonts w:ascii="Times New Roman" w:hAnsi="Times New Roman" w:cs="Times New Roman"/>
                  <w:color w:val="0000FF"/>
                  <w:sz w:val="20"/>
                  <w:szCs w:val="20"/>
                  <w:u w:val="single"/>
                </w:rPr>
                <w:t>https</w:t>
              </w:r>
              <w:r w:rsidRPr="000721CF">
                <w:rPr>
                  <w:rFonts w:ascii="Times New Roman" w:hAnsi="Times New Roman" w:cs="Times New Roman"/>
                  <w:color w:val="0000FF"/>
                  <w:sz w:val="20"/>
                  <w:szCs w:val="20"/>
                  <w:u w:val="single"/>
                  <w:lang w:val="ru-RU"/>
                </w:rPr>
                <w:t>://</w:t>
              </w:r>
              <w:r w:rsidRPr="000721CF">
                <w:rPr>
                  <w:rFonts w:ascii="Times New Roman" w:hAnsi="Times New Roman" w:cs="Times New Roman"/>
                  <w:color w:val="0000FF"/>
                  <w:sz w:val="20"/>
                  <w:szCs w:val="20"/>
                  <w:u w:val="single"/>
                </w:rPr>
                <w:t>m</w:t>
              </w:r>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edsoo</w:t>
              </w:r>
              <w:proofErr w:type="spellEnd"/>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ru</w:t>
              </w:r>
              <w:proofErr w:type="spellEnd"/>
              <w:r w:rsidRPr="000721CF">
                <w:rPr>
                  <w:rFonts w:ascii="Times New Roman" w:hAnsi="Times New Roman" w:cs="Times New Roman"/>
                  <w:color w:val="0000FF"/>
                  <w:sz w:val="20"/>
                  <w:szCs w:val="20"/>
                  <w:u w:val="single"/>
                  <w:lang w:val="ru-RU"/>
                </w:rPr>
                <w:t>/7</w:t>
              </w:r>
              <w:r w:rsidRPr="000721CF">
                <w:rPr>
                  <w:rFonts w:ascii="Times New Roman" w:hAnsi="Times New Roman" w:cs="Times New Roman"/>
                  <w:color w:val="0000FF"/>
                  <w:sz w:val="20"/>
                  <w:szCs w:val="20"/>
                  <w:u w:val="single"/>
                </w:rPr>
                <w:t>f</w:t>
              </w:r>
              <w:r w:rsidRPr="000721CF">
                <w:rPr>
                  <w:rFonts w:ascii="Times New Roman" w:hAnsi="Times New Roman" w:cs="Times New Roman"/>
                  <w:color w:val="0000FF"/>
                  <w:sz w:val="20"/>
                  <w:szCs w:val="20"/>
                  <w:u w:val="single"/>
                  <w:lang w:val="ru-RU"/>
                </w:rPr>
                <w:t>41</w:t>
              </w:r>
              <w:r w:rsidRPr="000721CF">
                <w:rPr>
                  <w:rFonts w:ascii="Times New Roman" w:hAnsi="Times New Roman" w:cs="Times New Roman"/>
                  <w:color w:val="0000FF"/>
                  <w:sz w:val="20"/>
                  <w:szCs w:val="20"/>
                  <w:u w:val="single"/>
                </w:rPr>
                <w:t>b</w:t>
              </w:r>
              <w:r w:rsidRPr="000721CF">
                <w:rPr>
                  <w:rFonts w:ascii="Times New Roman" w:hAnsi="Times New Roman" w:cs="Times New Roman"/>
                  <w:color w:val="0000FF"/>
                  <w:sz w:val="20"/>
                  <w:szCs w:val="20"/>
                  <w:u w:val="single"/>
                  <w:lang w:val="ru-RU"/>
                </w:rPr>
                <w:t>590</w:t>
              </w:r>
            </w:hyperlink>
          </w:p>
        </w:tc>
      </w:tr>
      <w:tr w:rsidR="00B03DA3" w:rsidRPr="00D83C9E">
        <w:trPr>
          <w:trHeight w:val="144"/>
          <w:tblCellSpacing w:w="20" w:type="nil"/>
        </w:trPr>
        <w:tc>
          <w:tcPr>
            <w:tcW w:w="476" w:type="dxa"/>
            <w:tcMar>
              <w:top w:w="50" w:type="dxa"/>
              <w:left w:w="100" w:type="dxa"/>
            </w:tcMar>
            <w:vAlign w:val="center"/>
          </w:tcPr>
          <w:p w:rsidR="00B03DA3" w:rsidRPr="000721CF" w:rsidRDefault="00D81794">
            <w:pPr>
              <w:spacing w:after="0"/>
              <w:rPr>
                <w:rFonts w:ascii="Times New Roman" w:hAnsi="Times New Roman" w:cs="Times New Roman"/>
                <w:sz w:val="20"/>
                <w:szCs w:val="20"/>
              </w:rPr>
            </w:pPr>
            <w:r w:rsidRPr="000721CF">
              <w:rPr>
                <w:rFonts w:ascii="Times New Roman" w:hAnsi="Times New Roman" w:cs="Times New Roman"/>
                <w:color w:val="000000"/>
                <w:sz w:val="20"/>
                <w:szCs w:val="20"/>
              </w:rPr>
              <w:t>4</w:t>
            </w:r>
          </w:p>
        </w:tc>
        <w:tc>
          <w:tcPr>
            <w:tcW w:w="2816"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Модуль "Безопасность в информационном пространстве"</w:t>
            </w:r>
          </w:p>
        </w:tc>
        <w:tc>
          <w:tcPr>
            <w:tcW w:w="999"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lang w:val="ru-RU"/>
              </w:rPr>
              <w:t xml:space="preserve"> </w:t>
            </w:r>
            <w:r w:rsidRPr="000721CF">
              <w:rPr>
                <w:rFonts w:ascii="Times New Roman" w:hAnsi="Times New Roman" w:cs="Times New Roman"/>
                <w:color w:val="000000"/>
                <w:sz w:val="20"/>
                <w:szCs w:val="20"/>
              </w:rPr>
              <w:t xml:space="preserve">5 </w:t>
            </w:r>
          </w:p>
        </w:tc>
        <w:tc>
          <w:tcPr>
            <w:tcW w:w="1726"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Библиотека ЦОК </w:t>
            </w:r>
            <w:hyperlink r:id="rId15">
              <w:r w:rsidRPr="000721CF">
                <w:rPr>
                  <w:rFonts w:ascii="Times New Roman" w:hAnsi="Times New Roman" w:cs="Times New Roman"/>
                  <w:color w:val="0000FF"/>
                  <w:sz w:val="20"/>
                  <w:szCs w:val="20"/>
                  <w:u w:val="single"/>
                </w:rPr>
                <w:t>https</w:t>
              </w:r>
              <w:r w:rsidRPr="000721CF">
                <w:rPr>
                  <w:rFonts w:ascii="Times New Roman" w:hAnsi="Times New Roman" w:cs="Times New Roman"/>
                  <w:color w:val="0000FF"/>
                  <w:sz w:val="20"/>
                  <w:szCs w:val="20"/>
                  <w:u w:val="single"/>
                  <w:lang w:val="ru-RU"/>
                </w:rPr>
                <w:t>://</w:t>
              </w:r>
              <w:r w:rsidRPr="000721CF">
                <w:rPr>
                  <w:rFonts w:ascii="Times New Roman" w:hAnsi="Times New Roman" w:cs="Times New Roman"/>
                  <w:color w:val="0000FF"/>
                  <w:sz w:val="20"/>
                  <w:szCs w:val="20"/>
                  <w:u w:val="single"/>
                </w:rPr>
                <w:t>m</w:t>
              </w:r>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edsoo</w:t>
              </w:r>
              <w:proofErr w:type="spellEnd"/>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ru</w:t>
              </w:r>
              <w:proofErr w:type="spellEnd"/>
              <w:r w:rsidRPr="000721CF">
                <w:rPr>
                  <w:rFonts w:ascii="Times New Roman" w:hAnsi="Times New Roman" w:cs="Times New Roman"/>
                  <w:color w:val="0000FF"/>
                  <w:sz w:val="20"/>
                  <w:szCs w:val="20"/>
                  <w:u w:val="single"/>
                  <w:lang w:val="ru-RU"/>
                </w:rPr>
                <w:t>/7</w:t>
              </w:r>
              <w:r w:rsidRPr="000721CF">
                <w:rPr>
                  <w:rFonts w:ascii="Times New Roman" w:hAnsi="Times New Roman" w:cs="Times New Roman"/>
                  <w:color w:val="0000FF"/>
                  <w:sz w:val="20"/>
                  <w:szCs w:val="20"/>
                  <w:u w:val="single"/>
                </w:rPr>
                <w:t>f</w:t>
              </w:r>
              <w:r w:rsidRPr="000721CF">
                <w:rPr>
                  <w:rFonts w:ascii="Times New Roman" w:hAnsi="Times New Roman" w:cs="Times New Roman"/>
                  <w:color w:val="0000FF"/>
                  <w:sz w:val="20"/>
                  <w:szCs w:val="20"/>
                  <w:u w:val="single"/>
                  <w:lang w:val="ru-RU"/>
                </w:rPr>
                <w:t>41</w:t>
              </w:r>
              <w:r w:rsidRPr="000721CF">
                <w:rPr>
                  <w:rFonts w:ascii="Times New Roman" w:hAnsi="Times New Roman" w:cs="Times New Roman"/>
                  <w:color w:val="0000FF"/>
                  <w:sz w:val="20"/>
                  <w:szCs w:val="20"/>
                  <w:u w:val="single"/>
                </w:rPr>
                <w:t>b</w:t>
              </w:r>
              <w:r w:rsidRPr="000721CF">
                <w:rPr>
                  <w:rFonts w:ascii="Times New Roman" w:hAnsi="Times New Roman" w:cs="Times New Roman"/>
                  <w:color w:val="0000FF"/>
                  <w:sz w:val="20"/>
                  <w:szCs w:val="20"/>
                  <w:u w:val="single"/>
                  <w:lang w:val="ru-RU"/>
                </w:rPr>
                <w:t>590</w:t>
              </w:r>
            </w:hyperlink>
          </w:p>
        </w:tc>
      </w:tr>
      <w:tr w:rsidR="00B03DA3" w:rsidRPr="00D83C9E">
        <w:trPr>
          <w:trHeight w:val="144"/>
          <w:tblCellSpacing w:w="20" w:type="nil"/>
        </w:trPr>
        <w:tc>
          <w:tcPr>
            <w:tcW w:w="476" w:type="dxa"/>
            <w:tcMar>
              <w:top w:w="50" w:type="dxa"/>
              <w:left w:w="100" w:type="dxa"/>
            </w:tcMar>
            <w:vAlign w:val="center"/>
          </w:tcPr>
          <w:p w:rsidR="00B03DA3" w:rsidRPr="000721CF" w:rsidRDefault="00D81794">
            <w:pPr>
              <w:spacing w:after="0"/>
              <w:rPr>
                <w:rFonts w:ascii="Times New Roman" w:hAnsi="Times New Roman" w:cs="Times New Roman"/>
                <w:sz w:val="20"/>
                <w:szCs w:val="20"/>
              </w:rPr>
            </w:pPr>
            <w:r w:rsidRPr="000721CF">
              <w:rPr>
                <w:rFonts w:ascii="Times New Roman" w:hAnsi="Times New Roman" w:cs="Times New Roman"/>
                <w:color w:val="000000"/>
                <w:sz w:val="20"/>
                <w:szCs w:val="20"/>
              </w:rPr>
              <w:t>5</w:t>
            </w:r>
          </w:p>
        </w:tc>
        <w:tc>
          <w:tcPr>
            <w:tcW w:w="2816"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Модуль "Основы противодействия экстремизму и терроризму"</w:t>
            </w:r>
          </w:p>
        </w:tc>
        <w:tc>
          <w:tcPr>
            <w:tcW w:w="999"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lang w:val="ru-RU"/>
              </w:rPr>
              <w:t xml:space="preserve"> </w:t>
            </w:r>
            <w:r w:rsidRPr="000721CF">
              <w:rPr>
                <w:rFonts w:ascii="Times New Roman" w:hAnsi="Times New Roman" w:cs="Times New Roman"/>
                <w:color w:val="000000"/>
                <w:sz w:val="20"/>
                <w:szCs w:val="20"/>
              </w:rPr>
              <w:t xml:space="preserve">7 </w:t>
            </w:r>
          </w:p>
        </w:tc>
        <w:tc>
          <w:tcPr>
            <w:tcW w:w="1726"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B03DA3" w:rsidRPr="000721CF" w:rsidRDefault="00B03DA3">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 xml:space="preserve">Библиотека ЦОК </w:t>
            </w:r>
            <w:hyperlink r:id="rId16">
              <w:r w:rsidRPr="000721CF">
                <w:rPr>
                  <w:rFonts w:ascii="Times New Roman" w:hAnsi="Times New Roman" w:cs="Times New Roman"/>
                  <w:color w:val="0000FF"/>
                  <w:sz w:val="20"/>
                  <w:szCs w:val="20"/>
                  <w:u w:val="single"/>
                </w:rPr>
                <w:t>https</w:t>
              </w:r>
              <w:r w:rsidRPr="000721CF">
                <w:rPr>
                  <w:rFonts w:ascii="Times New Roman" w:hAnsi="Times New Roman" w:cs="Times New Roman"/>
                  <w:color w:val="0000FF"/>
                  <w:sz w:val="20"/>
                  <w:szCs w:val="20"/>
                  <w:u w:val="single"/>
                  <w:lang w:val="ru-RU"/>
                </w:rPr>
                <w:t>://</w:t>
              </w:r>
              <w:r w:rsidRPr="000721CF">
                <w:rPr>
                  <w:rFonts w:ascii="Times New Roman" w:hAnsi="Times New Roman" w:cs="Times New Roman"/>
                  <w:color w:val="0000FF"/>
                  <w:sz w:val="20"/>
                  <w:szCs w:val="20"/>
                  <w:u w:val="single"/>
                </w:rPr>
                <w:t>m</w:t>
              </w:r>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edsoo</w:t>
              </w:r>
              <w:proofErr w:type="spellEnd"/>
              <w:r w:rsidRPr="000721CF">
                <w:rPr>
                  <w:rFonts w:ascii="Times New Roman" w:hAnsi="Times New Roman" w:cs="Times New Roman"/>
                  <w:color w:val="0000FF"/>
                  <w:sz w:val="20"/>
                  <w:szCs w:val="20"/>
                  <w:u w:val="single"/>
                  <w:lang w:val="ru-RU"/>
                </w:rPr>
                <w:t>.</w:t>
              </w:r>
              <w:proofErr w:type="spellStart"/>
              <w:r w:rsidRPr="000721CF">
                <w:rPr>
                  <w:rFonts w:ascii="Times New Roman" w:hAnsi="Times New Roman" w:cs="Times New Roman"/>
                  <w:color w:val="0000FF"/>
                  <w:sz w:val="20"/>
                  <w:szCs w:val="20"/>
                  <w:u w:val="single"/>
                </w:rPr>
                <w:t>ru</w:t>
              </w:r>
              <w:proofErr w:type="spellEnd"/>
              <w:r w:rsidRPr="000721CF">
                <w:rPr>
                  <w:rFonts w:ascii="Times New Roman" w:hAnsi="Times New Roman" w:cs="Times New Roman"/>
                  <w:color w:val="0000FF"/>
                  <w:sz w:val="20"/>
                  <w:szCs w:val="20"/>
                  <w:u w:val="single"/>
                  <w:lang w:val="ru-RU"/>
                </w:rPr>
                <w:t>/7</w:t>
              </w:r>
              <w:r w:rsidRPr="000721CF">
                <w:rPr>
                  <w:rFonts w:ascii="Times New Roman" w:hAnsi="Times New Roman" w:cs="Times New Roman"/>
                  <w:color w:val="0000FF"/>
                  <w:sz w:val="20"/>
                  <w:szCs w:val="20"/>
                  <w:u w:val="single"/>
                </w:rPr>
                <w:t>f</w:t>
              </w:r>
              <w:r w:rsidRPr="000721CF">
                <w:rPr>
                  <w:rFonts w:ascii="Times New Roman" w:hAnsi="Times New Roman" w:cs="Times New Roman"/>
                  <w:color w:val="0000FF"/>
                  <w:sz w:val="20"/>
                  <w:szCs w:val="20"/>
                  <w:u w:val="single"/>
                  <w:lang w:val="ru-RU"/>
                </w:rPr>
                <w:t>41</w:t>
              </w:r>
              <w:r w:rsidRPr="000721CF">
                <w:rPr>
                  <w:rFonts w:ascii="Times New Roman" w:hAnsi="Times New Roman" w:cs="Times New Roman"/>
                  <w:color w:val="0000FF"/>
                  <w:sz w:val="20"/>
                  <w:szCs w:val="20"/>
                  <w:u w:val="single"/>
                </w:rPr>
                <w:t>b</w:t>
              </w:r>
              <w:r w:rsidRPr="000721CF">
                <w:rPr>
                  <w:rFonts w:ascii="Times New Roman" w:hAnsi="Times New Roman" w:cs="Times New Roman"/>
                  <w:color w:val="0000FF"/>
                  <w:sz w:val="20"/>
                  <w:szCs w:val="20"/>
                  <w:u w:val="single"/>
                  <w:lang w:val="ru-RU"/>
                </w:rPr>
                <w:t>590</w:t>
              </w:r>
            </w:hyperlink>
          </w:p>
        </w:tc>
      </w:tr>
      <w:tr w:rsidR="00B03DA3" w:rsidRPr="000721CF">
        <w:trPr>
          <w:trHeight w:val="144"/>
          <w:tblCellSpacing w:w="20" w:type="nil"/>
        </w:trPr>
        <w:tc>
          <w:tcPr>
            <w:tcW w:w="0" w:type="auto"/>
            <w:gridSpan w:val="2"/>
            <w:tcMar>
              <w:top w:w="50" w:type="dxa"/>
              <w:left w:w="100" w:type="dxa"/>
            </w:tcMar>
            <w:vAlign w:val="center"/>
          </w:tcPr>
          <w:p w:rsidR="00B03DA3" w:rsidRPr="000721CF" w:rsidRDefault="00D81794">
            <w:pPr>
              <w:spacing w:after="0"/>
              <w:ind w:left="135"/>
              <w:rPr>
                <w:rFonts w:ascii="Times New Roman" w:hAnsi="Times New Roman" w:cs="Times New Roman"/>
                <w:sz w:val="20"/>
                <w:szCs w:val="20"/>
                <w:lang w:val="ru-RU"/>
              </w:rPr>
            </w:pPr>
            <w:r w:rsidRPr="000721CF">
              <w:rPr>
                <w:rFonts w:ascii="Times New Roman" w:hAnsi="Times New Roman" w:cs="Times New Roman"/>
                <w:color w:val="000000"/>
                <w:sz w:val="20"/>
                <w:szCs w:val="20"/>
                <w:lang w:val="ru-RU"/>
              </w:rPr>
              <w:t>ОБЩЕЕ КОЛИЧЕСТВО ЧАСОВ ПО ПРОГРАММЕ</w:t>
            </w:r>
          </w:p>
        </w:tc>
        <w:tc>
          <w:tcPr>
            <w:tcW w:w="1570"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lang w:val="ru-RU"/>
              </w:rPr>
              <w:t xml:space="preserve"> </w:t>
            </w:r>
            <w:r w:rsidRPr="000721CF">
              <w:rPr>
                <w:rFonts w:ascii="Times New Roman" w:hAnsi="Times New Roman" w:cs="Times New Roman"/>
                <w:color w:val="000000"/>
                <w:sz w:val="20"/>
                <w:szCs w:val="20"/>
              </w:rPr>
              <w:t xml:space="preserve">34 </w:t>
            </w:r>
          </w:p>
        </w:tc>
        <w:tc>
          <w:tcPr>
            <w:tcW w:w="1726"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rPr>
              <w:t xml:space="preserve"> 0 </w:t>
            </w:r>
          </w:p>
        </w:tc>
        <w:tc>
          <w:tcPr>
            <w:tcW w:w="1811" w:type="dxa"/>
            <w:tcMar>
              <w:top w:w="50" w:type="dxa"/>
              <w:left w:w="100" w:type="dxa"/>
            </w:tcMar>
            <w:vAlign w:val="center"/>
          </w:tcPr>
          <w:p w:rsidR="00B03DA3" w:rsidRPr="000721CF" w:rsidRDefault="00D81794">
            <w:pPr>
              <w:spacing w:after="0"/>
              <w:ind w:left="135"/>
              <w:jc w:val="center"/>
              <w:rPr>
                <w:rFonts w:ascii="Times New Roman" w:hAnsi="Times New Roman" w:cs="Times New Roman"/>
                <w:sz w:val="20"/>
                <w:szCs w:val="20"/>
              </w:rPr>
            </w:pPr>
            <w:r w:rsidRPr="000721CF">
              <w:rPr>
                <w:rFonts w:ascii="Times New Roman" w:hAnsi="Times New Roman" w:cs="Times New Roman"/>
                <w:color w:val="000000"/>
                <w:sz w:val="20"/>
                <w:szCs w:val="20"/>
              </w:rPr>
              <w:t xml:space="preserve"> 0 </w:t>
            </w:r>
          </w:p>
        </w:tc>
        <w:tc>
          <w:tcPr>
            <w:tcW w:w="2710" w:type="dxa"/>
            <w:tcMar>
              <w:top w:w="50" w:type="dxa"/>
              <w:left w:w="100" w:type="dxa"/>
            </w:tcMar>
            <w:vAlign w:val="center"/>
          </w:tcPr>
          <w:p w:rsidR="00B03DA3" w:rsidRPr="000721CF" w:rsidRDefault="00B03DA3">
            <w:pPr>
              <w:rPr>
                <w:rFonts w:ascii="Times New Roman" w:hAnsi="Times New Roman" w:cs="Times New Roman"/>
                <w:sz w:val="20"/>
                <w:szCs w:val="20"/>
              </w:rPr>
            </w:pPr>
          </w:p>
        </w:tc>
      </w:tr>
    </w:tbl>
    <w:p w:rsidR="00B03DA3" w:rsidRPr="000721CF" w:rsidRDefault="00B03DA3">
      <w:pPr>
        <w:rPr>
          <w:rFonts w:ascii="Times New Roman" w:hAnsi="Times New Roman" w:cs="Times New Roman"/>
          <w:sz w:val="20"/>
          <w:szCs w:val="20"/>
        </w:rPr>
        <w:sectPr w:rsidR="00B03DA3" w:rsidRPr="000721CF" w:rsidSect="0098304A">
          <w:pgSz w:w="16383" w:h="11906" w:orient="landscape"/>
          <w:pgMar w:top="426" w:right="850" w:bottom="426" w:left="1701" w:header="720" w:footer="720" w:gutter="0"/>
          <w:cols w:space="720"/>
        </w:sectPr>
      </w:pPr>
    </w:p>
    <w:bookmarkEnd w:id="1"/>
    <w:p w:rsidR="00D81794" w:rsidRPr="000721CF" w:rsidRDefault="00D81794" w:rsidP="0098304A">
      <w:pPr>
        <w:spacing w:after="0"/>
        <w:ind w:left="120"/>
        <w:rPr>
          <w:rFonts w:ascii="Times New Roman" w:hAnsi="Times New Roman" w:cs="Times New Roman"/>
          <w:sz w:val="20"/>
          <w:szCs w:val="20"/>
          <w:lang w:val="ru-RU"/>
        </w:rPr>
      </w:pPr>
    </w:p>
    <w:sectPr w:rsidR="00D81794" w:rsidRPr="000721CF" w:rsidSect="0098304A">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E3A29"/>
    <w:multiLevelType w:val="multilevel"/>
    <w:tmpl w:val="D6CCF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savePreviewPicture/>
  <w:compat/>
  <w:rsids>
    <w:rsidRoot w:val="00B03DA3"/>
    <w:rsid w:val="000721CF"/>
    <w:rsid w:val="00134255"/>
    <w:rsid w:val="00561993"/>
    <w:rsid w:val="00561E7B"/>
    <w:rsid w:val="006F4053"/>
    <w:rsid w:val="00744316"/>
    <w:rsid w:val="0098304A"/>
    <w:rsid w:val="00B03DA3"/>
    <w:rsid w:val="00BC70DC"/>
    <w:rsid w:val="00D81794"/>
    <w:rsid w:val="00D83C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03DA3"/>
    <w:rPr>
      <w:color w:val="0000FF" w:themeColor="hyperlink"/>
      <w:u w:val="single"/>
    </w:rPr>
  </w:style>
  <w:style w:type="table" w:styleId="ac">
    <w:name w:val="Table Grid"/>
    <w:basedOn w:val="a1"/>
    <w:uiPriority w:val="59"/>
    <w:rsid w:val="00B03D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83C9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83C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82006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13" Type="http://schemas.openxmlformats.org/officeDocument/2006/relationships/hyperlink" Target="https://m.edsoo.ru/7f41b59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b590"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5" Type="http://schemas.openxmlformats.org/officeDocument/2006/relationships/image" Target="media/image1.jpeg"/><Relationship Id="rId15" Type="http://schemas.openxmlformats.org/officeDocument/2006/relationships/hyperlink" Target="https://m.edsoo.ru/7f41b590" TargetMode="External"/><Relationship Id="rId10" Type="http://schemas.openxmlformats.org/officeDocument/2006/relationships/hyperlink" Target="https://m.edsoo.ru/7f419506"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1542</Words>
  <Characters>8793</Characters>
  <Application>Microsoft Office Word</Application>
  <DocSecurity>0</DocSecurity>
  <Lines>73</Lines>
  <Paragraphs>20</Paragraphs>
  <ScaleCrop>false</ScaleCrop>
  <Company/>
  <LinksUpToDate>false</LinksUpToDate>
  <CharactersWithSpaces>10315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8</cp:revision>
  <dcterms:created xsi:type="dcterms:W3CDTF">2024-09-04T15:27:00Z</dcterms:created>
  <dcterms:modified xsi:type="dcterms:W3CDTF">2024-09-11T14:05:00Z</dcterms:modified>
</cp:coreProperties>
</file>